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Pr="005E25DE" w:rsidRDefault="00DC3AC2" w:rsidP="009D7E87">
      <w:pPr>
        <w:autoSpaceDE w:val="0"/>
        <w:jc w:val="right"/>
        <w:rPr>
          <w:i/>
          <w:kern w:val="24"/>
        </w:rPr>
      </w:pPr>
      <w:r>
        <w:rPr>
          <w:i/>
          <w:kern w:val="24"/>
        </w:rPr>
        <w:t>“</w:t>
      </w:r>
      <w:r w:rsidR="009D7E87">
        <w:rPr>
          <w:i/>
          <w:kern w:val="24"/>
        </w:rPr>
        <w:t>ALLEGATO 5”</w:t>
      </w:r>
    </w:p>
    <w:p w:rsidR="003F04AC" w:rsidRDefault="003F04AC" w:rsidP="00DC3AC2">
      <w:pPr>
        <w:autoSpaceDE w:val="0"/>
        <w:jc w:val="center"/>
        <w:rPr>
          <w:b/>
        </w:rPr>
      </w:pPr>
    </w:p>
    <w:p w:rsidR="009D7E87" w:rsidRPr="00D0048D" w:rsidRDefault="009D7E87" w:rsidP="00DC3AC2">
      <w:pPr>
        <w:autoSpaceDE w:val="0"/>
        <w:jc w:val="center"/>
        <w:rPr>
          <w:rFonts w:asciiTheme="minorHAnsi" w:hAnsiTheme="minorHAnsi"/>
          <w:b/>
        </w:rPr>
      </w:pPr>
      <w:r w:rsidRPr="00D0048D">
        <w:rPr>
          <w:rFonts w:asciiTheme="minorHAnsi" w:hAnsiTheme="minorHAnsi"/>
          <w:b/>
        </w:rPr>
        <w:t>ELEMENTI ESSENZIALI DEL PROGETTO</w:t>
      </w:r>
    </w:p>
    <w:p w:rsidR="003F04AC" w:rsidRPr="00D0048D" w:rsidRDefault="003F04AC" w:rsidP="00DC3AC2">
      <w:pPr>
        <w:autoSpaceDE w:val="0"/>
        <w:jc w:val="center"/>
        <w:rPr>
          <w:rFonts w:asciiTheme="minorHAnsi" w:hAnsiTheme="minorHAnsi"/>
        </w:rPr>
      </w:pPr>
    </w:p>
    <w:p w:rsidR="00D33BB6" w:rsidRPr="00D0048D" w:rsidRDefault="009D7E87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Theme="minorHAnsi" w:hAnsiTheme="minorHAnsi"/>
          <w:b/>
        </w:rPr>
      </w:pPr>
      <w:r w:rsidRPr="00D0048D">
        <w:rPr>
          <w:rFonts w:asciiTheme="minorHAnsi" w:hAnsiTheme="minorHAnsi"/>
          <w:b/>
        </w:rPr>
        <w:t>TITOLO DEL PROGETTO:</w:t>
      </w:r>
    </w:p>
    <w:p w:rsidR="009D7E87" w:rsidRPr="00D0048D" w:rsidRDefault="00D33BB6" w:rsidP="009D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Theme="minorHAnsi" w:hAnsiTheme="minorHAnsi"/>
          <w:b/>
        </w:rPr>
      </w:pPr>
      <w:r w:rsidRPr="00D0048D">
        <w:rPr>
          <w:rFonts w:asciiTheme="minorHAnsi" w:hAnsiTheme="minorHAnsi"/>
          <w:b/>
        </w:rPr>
        <w:t>ITINERARI DA SCOPRIRE NEL SALTO CICOLANO – GARANZIA GIOVANI</w:t>
      </w:r>
    </w:p>
    <w:p w:rsidR="009D7E87" w:rsidRPr="00D0048D" w:rsidRDefault="009D7E87" w:rsidP="009D7E87">
      <w:pPr>
        <w:autoSpaceDE w:val="0"/>
        <w:rPr>
          <w:rFonts w:asciiTheme="minorHAnsi" w:hAnsiTheme="minorHAnsi"/>
        </w:rPr>
      </w:pPr>
    </w:p>
    <w:p w:rsidR="009D7E87" w:rsidRPr="00D0048D" w:rsidRDefault="009D7E87" w:rsidP="009D7E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Theme="minorHAnsi" w:eastAsia="Calibri" w:hAnsiTheme="minorHAnsi"/>
          <w:b/>
          <w:color w:val="000000"/>
        </w:rPr>
      </w:pPr>
      <w:r w:rsidRPr="00D0048D">
        <w:rPr>
          <w:rFonts w:asciiTheme="minorHAnsi" w:eastAsia="Calibri" w:hAnsiTheme="minorHAnsi"/>
          <w:b/>
          <w:color w:val="000000"/>
        </w:rPr>
        <w:t>SETTORE e Area di Intervento:</w:t>
      </w:r>
    </w:p>
    <w:p w:rsidR="00D33BB6" w:rsidRPr="00D0048D" w:rsidRDefault="00D33BB6" w:rsidP="009D7E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Theme="minorHAnsi" w:eastAsia="Calibri" w:hAnsiTheme="minorHAnsi"/>
          <w:b/>
          <w:color w:val="000000"/>
        </w:rPr>
      </w:pPr>
      <w:r w:rsidRPr="00D0048D">
        <w:rPr>
          <w:rFonts w:asciiTheme="minorHAnsi" w:eastAsia="Calibri" w:hAnsiTheme="minorHAnsi"/>
          <w:b/>
          <w:color w:val="000000"/>
        </w:rPr>
        <w:t>D3 VALORIZZAZIONE STORIA E CULTURE LOCALI</w:t>
      </w:r>
    </w:p>
    <w:p w:rsidR="009D7E87" w:rsidRPr="00D0048D" w:rsidRDefault="009D7E87" w:rsidP="009D7E87">
      <w:pPr>
        <w:autoSpaceDE w:val="0"/>
        <w:rPr>
          <w:rFonts w:asciiTheme="minorHAnsi" w:hAnsiTheme="minorHAnsi"/>
        </w:rPr>
      </w:pPr>
    </w:p>
    <w:p w:rsidR="009D7E87" w:rsidRPr="00D0048D" w:rsidRDefault="009D7E87" w:rsidP="00B954D1">
      <w:pPr>
        <w:autoSpaceDE w:val="0"/>
        <w:rPr>
          <w:rFonts w:asciiTheme="minorHAnsi" w:eastAsia="Calibri" w:hAnsiTheme="minorHAnsi"/>
          <w:b/>
          <w:color w:val="000000"/>
        </w:rPr>
      </w:pPr>
      <w:r w:rsidRPr="00D0048D">
        <w:rPr>
          <w:rFonts w:asciiTheme="minorHAnsi" w:eastAsia="Calibri" w:hAnsiTheme="minorHAnsi"/>
          <w:b/>
          <w:color w:val="000000"/>
        </w:rPr>
        <w:t>OBIETTIVI DEL PROGETTO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 xml:space="preserve">Con il presente progetto, la Comunità Montana Salto </w:t>
      </w:r>
      <w:proofErr w:type="spellStart"/>
      <w:r w:rsidRPr="00D0048D">
        <w:rPr>
          <w:rFonts w:asciiTheme="minorHAnsi" w:hAnsiTheme="minorHAnsi"/>
        </w:rPr>
        <w:t>Cicolano</w:t>
      </w:r>
      <w:proofErr w:type="spellEnd"/>
      <w:r w:rsidRPr="00D0048D">
        <w:rPr>
          <w:rFonts w:asciiTheme="minorHAnsi" w:hAnsiTheme="minorHAnsi"/>
        </w:rPr>
        <w:t xml:space="preserve"> intende dare continuità al programma avviato con il precedente progetto di Servizio Civile Nazionale anch’esso denominato  </w:t>
      </w:r>
      <w:r w:rsidRPr="00D0048D">
        <w:rPr>
          <w:rFonts w:asciiTheme="minorHAnsi" w:hAnsiTheme="minorHAnsi"/>
          <w:b/>
        </w:rPr>
        <w:t xml:space="preserve">“Itinerari da scoprire nel Salto </w:t>
      </w:r>
      <w:proofErr w:type="spellStart"/>
      <w:r w:rsidRPr="00D0048D">
        <w:rPr>
          <w:rFonts w:asciiTheme="minorHAnsi" w:hAnsiTheme="minorHAnsi"/>
          <w:b/>
        </w:rPr>
        <w:t>Cicolano</w:t>
      </w:r>
      <w:proofErr w:type="spellEnd"/>
      <w:r w:rsidRPr="00D0048D">
        <w:rPr>
          <w:rFonts w:asciiTheme="minorHAnsi" w:hAnsiTheme="minorHAnsi"/>
        </w:rPr>
        <w:t>”, i cui volontari sono stati avviati in data 11.12.2017.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D0048D">
        <w:rPr>
          <w:rFonts w:asciiTheme="minorHAnsi" w:hAnsiTheme="minorHAnsi"/>
        </w:rPr>
        <w:t xml:space="preserve">Con il programma di Garanzia Giovani si intende inserire giovani disoccupati e inoccupati in attività volte ad attivare quel processo di </w:t>
      </w:r>
      <w:r w:rsidRPr="00D0048D">
        <w:rPr>
          <w:rFonts w:asciiTheme="minorHAnsi" w:hAnsiTheme="minorHAnsi"/>
          <w:b/>
        </w:rPr>
        <w:t>valorizzazione del territorio dal  punto di vista culturale e turistico.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 xml:space="preserve">Il Piano Integrato D’Area prevede infatti iniziative di animazione locale che necessitano dell’apporto concreto di risorse umane. Giovani volontari, opportunamente selezionati tra coloro che siano in possesso di adeguata formazione e motivazione, potranno essere impiegati nella gestione degli sportelli di orientamento, visite guidate sui siti di interesse culturale e storico-artistico, organizzazione di eventi, promozione e sensibilizzazione della popolazione locale, visite guidate nel Museo Archeologico del </w:t>
      </w:r>
      <w:proofErr w:type="spellStart"/>
      <w:r w:rsidRPr="00D0048D">
        <w:rPr>
          <w:rFonts w:asciiTheme="minorHAnsi" w:hAnsiTheme="minorHAnsi"/>
        </w:rPr>
        <w:t>Cicolano</w:t>
      </w:r>
      <w:proofErr w:type="spellEnd"/>
      <w:r w:rsidRPr="00D0048D">
        <w:rPr>
          <w:rFonts w:asciiTheme="minorHAnsi" w:hAnsiTheme="minorHAnsi"/>
        </w:rPr>
        <w:t xml:space="preserve"> (MAC). </w:t>
      </w:r>
    </w:p>
    <w:p w:rsidR="00D33BB6" w:rsidRPr="00D0048D" w:rsidRDefault="00D33BB6" w:rsidP="00D33BB6">
      <w:pPr>
        <w:widowControl w:val="0"/>
        <w:tabs>
          <w:tab w:val="left" w:pos="11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 xml:space="preserve">Uno dei punti di riferimento dell’intero progetto di sviluppo sarà la valorizzazione delle attività del  </w:t>
      </w:r>
      <w:r w:rsidRPr="00D0048D">
        <w:rPr>
          <w:rFonts w:asciiTheme="minorHAnsi" w:hAnsiTheme="minorHAnsi"/>
          <w:bCs/>
        </w:rPr>
        <w:t xml:space="preserve">Museo Archeologico del </w:t>
      </w:r>
      <w:proofErr w:type="spellStart"/>
      <w:r w:rsidRPr="00D0048D">
        <w:rPr>
          <w:rFonts w:asciiTheme="minorHAnsi" w:hAnsiTheme="minorHAnsi"/>
          <w:bCs/>
        </w:rPr>
        <w:t>Cicolano</w:t>
      </w:r>
      <w:proofErr w:type="spellEnd"/>
      <w:r w:rsidRPr="00D0048D">
        <w:rPr>
          <w:rFonts w:asciiTheme="minorHAnsi" w:hAnsiTheme="minorHAnsi"/>
          <w:bCs/>
        </w:rPr>
        <w:t xml:space="preserve">, che costituisce il polo di riferimento per la conoscenza e salvaguardia della realtà territoriale, rappresentando il centro propulsore per attività di ricerca scientifica e per la divulgazione e valorizzazione del patrimonio culturale del territorio del Salto </w:t>
      </w:r>
      <w:proofErr w:type="spellStart"/>
      <w:r w:rsidRPr="00D0048D">
        <w:rPr>
          <w:rFonts w:asciiTheme="minorHAnsi" w:hAnsiTheme="minorHAnsi"/>
          <w:bCs/>
        </w:rPr>
        <w:t>Cicolano</w:t>
      </w:r>
      <w:proofErr w:type="spellEnd"/>
      <w:r w:rsidRPr="00D0048D">
        <w:rPr>
          <w:rFonts w:asciiTheme="minorHAnsi" w:hAnsiTheme="minorHAnsi"/>
          <w:bCs/>
        </w:rPr>
        <w:t>.</w:t>
      </w:r>
    </w:p>
    <w:p w:rsidR="00D33BB6" w:rsidRPr="00D0048D" w:rsidRDefault="00D33BB6" w:rsidP="00D33BB6">
      <w:pPr>
        <w:widowControl w:val="0"/>
        <w:tabs>
          <w:tab w:val="left" w:pos="11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 xml:space="preserve"> Tutto ciò nell’ottica di avviare un processo destinato a consolidarsi in futuro, dopo il termine del progetto di </w:t>
      </w:r>
      <w:proofErr w:type="spellStart"/>
      <w:r w:rsidRPr="00D0048D">
        <w:rPr>
          <w:rFonts w:asciiTheme="minorHAnsi" w:hAnsiTheme="minorHAnsi"/>
        </w:rPr>
        <w:t>S.C.N.</w:t>
      </w:r>
      <w:proofErr w:type="spellEnd"/>
      <w:r w:rsidRPr="00D0048D">
        <w:rPr>
          <w:rFonts w:asciiTheme="minorHAnsi" w:hAnsiTheme="minorHAnsi"/>
        </w:rPr>
        <w:t>, e da sviluppare con l’apporto delle istituzioni pubbliche, ma anche, possibilmente degli operatori privati, e delle associazioni   di volontariato.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>Le</w:t>
      </w:r>
      <w:r w:rsidRPr="00D0048D">
        <w:rPr>
          <w:rFonts w:asciiTheme="minorHAnsi" w:hAnsiTheme="minorHAnsi"/>
          <w:b/>
        </w:rPr>
        <w:t xml:space="preserve"> </w:t>
      </w:r>
      <w:r w:rsidRPr="00D0048D">
        <w:rPr>
          <w:rFonts w:asciiTheme="minorHAnsi" w:hAnsiTheme="minorHAnsi"/>
        </w:rPr>
        <w:t>STRATEGIE che saranno utilizzate possono essere pertanto sintetizzate come segue: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:rsidR="00D33BB6" w:rsidRPr="00D0048D" w:rsidRDefault="00D33BB6" w:rsidP="00D33BB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70" w:hanging="770"/>
        <w:jc w:val="both"/>
        <w:rPr>
          <w:rFonts w:asciiTheme="minorHAnsi" w:hAnsiTheme="minorHAnsi" w:cs="Symbol"/>
        </w:rPr>
      </w:pPr>
      <w:r w:rsidRPr="00D0048D">
        <w:rPr>
          <w:rFonts w:asciiTheme="minorHAnsi" w:hAnsiTheme="minorHAnsi"/>
        </w:rPr>
        <w:t>Valorizzare i beni culturali, artistici e paesaggistici del territorio, per innescare un volano di crescita socio-culturale ed economica del territorio.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0048D">
        <w:rPr>
          <w:rFonts w:asciiTheme="minorHAnsi" w:hAnsiTheme="minorHAnsi" w:cs="Symbol"/>
        </w:rPr>
        <w:t></w:t>
      </w:r>
      <w:r w:rsidRPr="00D0048D">
        <w:rPr>
          <w:rFonts w:asciiTheme="minorHAnsi" w:hAnsiTheme="minorHAnsi" w:cs="Symbol"/>
        </w:rPr>
        <w:tab/>
      </w:r>
      <w:r w:rsidRPr="00D0048D">
        <w:rPr>
          <w:rFonts w:asciiTheme="minorHAnsi" w:hAnsiTheme="minorHAnsi"/>
        </w:rPr>
        <w:t>Favorire la formazione di una rete di attori locali, cittadini, associazioni culturali, studiosi, operatori economici, scuole, enti locali, interessati allo sviluppo del territorio sotto il profilo dello sviluppo culturale e turistico.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0048D">
        <w:rPr>
          <w:rFonts w:asciiTheme="minorHAnsi" w:hAnsiTheme="minorHAnsi" w:cs="Symbol"/>
        </w:rPr>
        <w:t></w:t>
      </w:r>
      <w:r w:rsidRPr="00D0048D">
        <w:rPr>
          <w:rFonts w:asciiTheme="minorHAnsi" w:hAnsiTheme="minorHAnsi" w:cs="Symbol"/>
        </w:rPr>
        <w:tab/>
      </w:r>
      <w:r w:rsidRPr="00D0048D">
        <w:rPr>
          <w:rFonts w:asciiTheme="minorHAnsi" w:hAnsiTheme="minorHAnsi"/>
        </w:rPr>
        <w:t xml:space="preserve">Sensibilizzare i residenti, in particolare i giovani, nella riscoperta e valorizzazione delle </w:t>
      </w:r>
      <w:r w:rsidRPr="00D0048D">
        <w:rPr>
          <w:rFonts w:asciiTheme="minorHAnsi" w:hAnsiTheme="minorHAnsi"/>
        </w:rPr>
        <w:lastRenderedPageBreak/>
        <w:t>risorse culturali, artistiche, paesaggistiche, artigianali, folkloristiche e gastronomiche locali.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0048D">
        <w:rPr>
          <w:rFonts w:asciiTheme="minorHAnsi" w:hAnsiTheme="minorHAnsi" w:cs="Symbol"/>
        </w:rPr>
        <w:t></w:t>
      </w:r>
      <w:r w:rsidRPr="00D0048D">
        <w:rPr>
          <w:rFonts w:asciiTheme="minorHAnsi" w:hAnsiTheme="minorHAnsi" w:cs="Symbol"/>
        </w:rPr>
        <w:tab/>
      </w:r>
      <w:r w:rsidRPr="00D0048D">
        <w:rPr>
          <w:rFonts w:asciiTheme="minorHAnsi" w:hAnsiTheme="minorHAnsi"/>
        </w:rPr>
        <w:t>Migliorare l'offerta turistica complessiva favorendo la crescita della cultura dell'accoglienza</w:t>
      </w:r>
      <w:r>
        <w:t xml:space="preserve"> </w:t>
      </w:r>
      <w:r w:rsidRPr="00D0048D">
        <w:rPr>
          <w:rFonts w:asciiTheme="minorHAnsi" w:hAnsiTheme="minorHAnsi"/>
        </w:rPr>
        <w:t xml:space="preserve">nella popolazione locale. 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33BB6" w:rsidRPr="00D0048D" w:rsidRDefault="00D33BB6" w:rsidP="00D33B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 xml:space="preserve">Sulla base di tali strategie ci si propone di perseguire obiettivi specifici che potranno essere misurati sulla base dei seguenti INDICATORI </w:t>
      </w:r>
      <w:proofErr w:type="spellStart"/>
      <w:r w:rsidRPr="00D0048D">
        <w:rPr>
          <w:rFonts w:asciiTheme="minorHAnsi" w:hAnsiTheme="minorHAnsi"/>
        </w:rPr>
        <w:t>DI</w:t>
      </w:r>
      <w:proofErr w:type="spellEnd"/>
      <w:r w:rsidRPr="00D0048D">
        <w:rPr>
          <w:rFonts w:asciiTheme="minorHAnsi" w:hAnsiTheme="minorHAnsi"/>
        </w:rPr>
        <w:t xml:space="preserve"> RISULTATO:</w:t>
      </w:r>
    </w:p>
    <w:p w:rsidR="00D33BB6" w:rsidRPr="00D0048D" w:rsidRDefault="00D33BB6" w:rsidP="00D33BB6">
      <w:pPr>
        <w:pStyle w:val="Titolo2"/>
        <w:rPr>
          <w:rFonts w:asciiTheme="minorHAnsi" w:hAnsiTheme="minorHAnsi"/>
        </w:rPr>
      </w:pP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 w:rsidRPr="00D0048D">
        <w:rPr>
          <w:rFonts w:asciiTheme="minorHAnsi" w:hAnsiTheme="minorHAnsi"/>
        </w:rPr>
        <w:t xml:space="preserve">Elevare l'incidenza dei siti di interesse culturale fruibili sul numero complessivo di siti di interesse culturale attualmente censiti. 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7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>In particolare: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7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>Attualmente solo il 10% dei siti di interesse culturale sono fruibili con servizio di visita e informazione al turista.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7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 xml:space="preserve">Al termine del progetto ci si propone di renderne visitabili, con servizio di visita e/o informazione diretta al turista, almeno il 40%. 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ind w:left="770"/>
        <w:jc w:val="both"/>
        <w:rPr>
          <w:rFonts w:asciiTheme="minorHAnsi" w:hAnsiTheme="minorHAnsi"/>
        </w:rPr>
      </w:pPr>
    </w:p>
    <w:p w:rsidR="00D33BB6" w:rsidRPr="00D0048D" w:rsidRDefault="00D33BB6" w:rsidP="00D33BB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6"/>
        <w:gridCol w:w="1985"/>
        <w:gridCol w:w="2551"/>
      </w:tblGrid>
      <w:tr w:rsidR="00D33BB6" w:rsidRPr="00D0048D" w:rsidTr="0025367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6" w:rsidRPr="00D0048D" w:rsidRDefault="00D33BB6" w:rsidP="0025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D0048D">
              <w:rPr>
                <w:rFonts w:asciiTheme="minorHAnsi" w:hAnsiTheme="minorHAnsi"/>
                <w:b/>
              </w:rPr>
              <w:t xml:space="preserve">Siti di interesse </w:t>
            </w:r>
            <w:proofErr w:type="spellStart"/>
            <w:r w:rsidRPr="00D0048D">
              <w:rPr>
                <w:rFonts w:asciiTheme="minorHAnsi" w:hAnsiTheme="minorHAnsi"/>
                <w:b/>
              </w:rPr>
              <w:t>turistico-culturale</w:t>
            </w:r>
            <w:proofErr w:type="spellEnd"/>
            <w:r w:rsidRPr="00D0048D">
              <w:rPr>
                <w:rFonts w:asciiTheme="minorHAnsi" w:hAnsiTheme="minorHAnsi"/>
                <w:b/>
              </w:rPr>
              <w:t xml:space="preserve"> censiti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6" w:rsidRPr="00D0048D" w:rsidRDefault="00D33BB6" w:rsidP="0025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D0048D">
              <w:rPr>
                <w:rFonts w:asciiTheme="minorHAnsi" w:hAnsiTheme="minorHAnsi"/>
                <w:b/>
              </w:rPr>
              <w:t>Siti attualmente fruibili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6" w:rsidRPr="00D0048D" w:rsidRDefault="00D33BB6" w:rsidP="0025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D0048D">
              <w:rPr>
                <w:rFonts w:asciiTheme="minorHAnsi" w:hAnsiTheme="minorHAnsi"/>
                <w:b/>
              </w:rPr>
              <w:t>Siti che risulteranno fruibili al termine del progetto</w:t>
            </w:r>
          </w:p>
        </w:tc>
      </w:tr>
      <w:tr w:rsidR="00D33BB6" w:rsidRPr="00D0048D" w:rsidTr="0025367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6" w:rsidRPr="00D0048D" w:rsidRDefault="00D33BB6" w:rsidP="0025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0048D">
              <w:rPr>
                <w:rFonts w:asciiTheme="minorHAnsi" w:hAnsiTheme="minorHAnsi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6" w:rsidRPr="00D0048D" w:rsidRDefault="00D33BB6" w:rsidP="0025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0048D">
              <w:rPr>
                <w:rFonts w:asciiTheme="minorHAnsi" w:hAnsiTheme="minorHAns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6" w:rsidRPr="00D0048D" w:rsidRDefault="00D33BB6" w:rsidP="0025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0048D">
              <w:rPr>
                <w:rFonts w:asciiTheme="minorHAnsi" w:hAnsiTheme="minorHAnsi"/>
              </w:rPr>
              <w:t>20</w:t>
            </w:r>
          </w:p>
        </w:tc>
      </w:tr>
    </w:tbl>
    <w:p w:rsidR="00D33BB6" w:rsidRDefault="00D33BB6" w:rsidP="00D33BB6">
      <w:pPr>
        <w:widowControl w:val="0"/>
        <w:autoSpaceDE w:val="0"/>
        <w:autoSpaceDN w:val="0"/>
        <w:adjustRightInd w:val="0"/>
        <w:jc w:val="both"/>
      </w:pPr>
    </w:p>
    <w:p w:rsidR="00D33BB6" w:rsidRPr="00D0048D" w:rsidRDefault="00D33BB6" w:rsidP="00D33BB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 xml:space="preserve">Creare un’equipe di volontari specificamente formati in grado di proseguire, anche dopo il termine del progetto di </w:t>
      </w:r>
      <w:proofErr w:type="spellStart"/>
      <w:r w:rsidRPr="00D0048D">
        <w:rPr>
          <w:rFonts w:asciiTheme="minorHAnsi" w:hAnsiTheme="minorHAnsi"/>
        </w:rPr>
        <w:t>S.C.N.</w:t>
      </w:r>
      <w:proofErr w:type="spellEnd"/>
      <w:r w:rsidRPr="00D0048D">
        <w:rPr>
          <w:rFonts w:asciiTheme="minorHAnsi" w:hAnsiTheme="minorHAnsi"/>
        </w:rPr>
        <w:t xml:space="preserve">, l’attività di promozione e valorizzazione del territorio. Il servizio civile quindi visto come volano per l’avvio di una strategia di marketing territoriale, come strumento di animazione locale e come concreta opportunità occupazionale per il futuro dei giovani volontari che avranno occasione per acquisire un’ampia esperienza formativa e pratica. </w:t>
      </w:r>
    </w:p>
    <w:p w:rsidR="00D33BB6" w:rsidRPr="00D0048D" w:rsidRDefault="00D33BB6" w:rsidP="00D33BB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0048D">
        <w:rPr>
          <w:rFonts w:asciiTheme="minorHAnsi" w:hAnsiTheme="minorHAnsi"/>
        </w:rPr>
        <w:t xml:space="preserve">Valorizzare il ruolo del Museo Archeologico, collaborando nella organizzazione di eventi paralleli all’attività ordinaria del museo. Obiettivo: organizzare almeno un evento al mese. </w:t>
      </w:r>
    </w:p>
    <w:p w:rsidR="009D7E87" w:rsidRDefault="00D33BB6" w:rsidP="00E04E1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0048D">
        <w:rPr>
          <w:rFonts w:asciiTheme="minorHAnsi" w:hAnsiTheme="minorHAnsi"/>
        </w:rPr>
        <w:t>Incrementare le presenze turistiche sul territorio: il raggiungimento dell’obiettivo è difficilmente misurabile in quanto spesso le presenze turistich</w:t>
      </w:r>
      <w:r w:rsidRPr="004D4E2C">
        <w:t xml:space="preserve">e sono giornaliere pertanto non corrispondono alle presenze presso le strutture alberghiere. </w:t>
      </w:r>
    </w:p>
    <w:p w:rsidR="009D7E87" w:rsidRPr="00A2577C" w:rsidRDefault="009D7E87" w:rsidP="009D7E87">
      <w:pPr>
        <w:autoSpaceDE w:val="0"/>
        <w:rPr>
          <w:rFonts w:eastAsia="Calibri"/>
          <w:b/>
          <w:color w:val="000000"/>
        </w:rPr>
      </w:pPr>
    </w:p>
    <w:p w:rsidR="009D7E87" w:rsidRDefault="009D7E87" w:rsidP="00B954D1">
      <w:pPr>
        <w:autoSpaceDE w:val="0"/>
        <w:rPr>
          <w:rFonts w:eastAsia="Calibri"/>
          <w:color w:val="000000"/>
        </w:rPr>
      </w:pPr>
      <w:r w:rsidRPr="00A2577C">
        <w:rPr>
          <w:rFonts w:eastAsia="Calibri"/>
          <w:b/>
          <w:color w:val="000000"/>
        </w:rPr>
        <w:t>ATTIVIT</w:t>
      </w:r>
      <w:r>
        <w:rPr>
          <w:rFonts w:eastAsia="Calibri"/>
          <w:b/>
          <w:color w:val="000000"/>
        </w:rPr>
        <w:t>Á</w:t>
      </w:r>
      <w:r w:rsidRPr="00A2577C">
        <w:rPr>
          <w:rFonts w:eastAsia="Calibri"/>
          <w:b/>
          <w:color w:val="000000"/>
        </w:rPr>
        <w:t xml:space="preserve"> D'IMPIEGO DEI VOLONTARI </w:t>
      </w:r>
    </w:p>
    <w:p w:rsidR="00D33BB6" w:rsidRPr="00E04E17" w:rsidRDefault="00D33BB6" w:rsidP="00D33BB6">
      <w:pPr>
        <w:pStyle w:val="Testonormale"/>
        <w:rPr>
          <w:rFonts w:asciiTheme="minorHAnsi" w:eastAsia="Times New Roman" w:hAnsiTheme="minorHAnsi"/>
          <w:sz w:val="22"/>
          <w:szCs w:val="22"/>
          <w:lang w:eastAsia="it-IT"/>
        </w:rPr>
      </w:pPr>
      <w:r w:rsidRPr="00E04E17">
        <w:rPr>
          <w:rFonts w:asciiTheme="minorHAnsi" w:eastAsia="Times New Roman" w:hAnsiTheme="minorHAnsi"/>
          <w:sz w:val="22"/>
          <w:szCs w:val="22"/>
          <w:lang w:eastAsia="it-IT"/>
        </w:rPr>
        <w:t>I volontari impiegati nel progetto  si occuperanno di svolgere le attività previste  al punto 8.1 e si tenderà ad assegnare ai volontari di Garanzia Giovani mansioni adeguate alle condizioni di bassa scolarizzazione esclusione dai processi educativi e di apprendimento, e di quelli del mercato del lavoro.</w:t>
      </w:r>
    </w:p>
    <w:p w:rsidR="00D33BB6" w:rsidRPr="00E04E17" w:rsidRDefault="00D33BB6" w:rsidP="00D33BB6">
      <w:pPr>
        <w:pStyle w:val="Testonormale"/>
        <w:rPr>
          <w:rFonts w:asciiTheme="minorHAnsi" w:eastAsia="Times New Roman" w:hAnsiTheme="minorHAnsi"/>
          <w:sz w:val="22"/>
          <w:szCs w:val="22"/>
          <w:lang w:eastAsia="it-IT"/>
        </w:rPr>
      </w:pPr>
    </w:p>
    <w:p w:rsidR="00D33BB6" w:rsidRPr="00E04E17" w:rsidRDefault="00D33BB6" w:rsidP="00D33BB6">
      <w:pPr>
        <w:pStyle w:val="Testonormale"/>
        <w:rPr>
          <w:rFonts w:asciiTheme="minorHAnsi" w:eastAsia="Times New Roman" w:hAnsiTheme="minorHAnsi"/>
          <w:sz w:val="22"/>
          <w:szCs w:val="22"/>
          <w:lang w:eastAsia="it-IT"/>
        </w:rPr>
      </w:pPr>
      <w:r w:rsidRPr="00E04E17">
        <w:rPr>
          <w:rFonts w:asciiTheme="minorHAnsi" w:eastAsia="Times New Roman" w:hAnsiTheme="minorHAnsi"/>
          <w:sz w:val="22"/>
          <w:szCs w:val="22"/>
          <w:lang w:eastAsia="it-IT"/>
        </w:rPr>
        <w:t>Verranno pertanto assegnate mansioni caratterizzate da manualità e per le quali sono richieste elevate capacità operative</w:t>
      </w:r>
    </w:p>
    <w:p w:rsidR="00D33BB6" w:rsidRPr="00E04E17" w:rsidRDefault="00D33BB6" w:rsidP="00D33BB6">
      <w:pPr>
        <w:pStyle w:val="Testonormale"/>
        <w:rPr>
          <w:rFonts w:asciiTheme="minorHAnsi" w:eastAsia="Times New Roman" w:hAnsiTheme="minorHAnsi"/>
          <w:sz w:val="22"/>
          <w:szCs w:val="22"/>
          <w:lang w:eastAsia="it-IT"/>
        </w:rPr>
      </w:pPr>
    </w:p>
    <w:p w:rsidR="00D33BB6" w:rsidRPr="00E04E17" w:rsidRDefault="00D33BB6" w:rsidP="00D33BB6">
      <w:pPr>
        <w:pStyle w:val="Testonormale"/>
        <w:rPr>
          <w:rFonts w:asciiTheme="minorHAnsi" w:eastAsia="Times New Roman" w:hAnsiTheme="minorHAnsi"/>
          <w:sz w:val="22"/>
          <w:szCs w:val="22"/>
          <w:lang w:eastAsia="it-IT"/>
        </w:rPr>
      </w:pPr>
      <w:r w:rsidRPr="00E04E17">
        <w:rPr>
          <w:rFonts w:asciiTheme="minorHAnsi" w:eastAsia="Times New Roman" w:hAnsiTheme="minorHAnsi"/>
          <w:sz w:val="22"/>
          <w:szCs w:val="22"/>
          <w:lang w:eastAsia="it-IT"/>
        </w:rPr>
        <w:lastRenderedPageBreak/>
        <w:t xml:space="preserve">Il percorso formativo previsto nel progetto tenderà comunque a favorire lo sviluppo delle potenzialità di ogni singolo volontario prestando attenzione a quanto previsto all'articolo 34 della Costituzione </w:t>
      </w:r>
    </w:p>
    <w:p w:rsidR="00D33BB6" w:rsidRPr="00E04E17" w:rsidRDefault="00D33BB6" w:rsidP="00D33BB6">
      <w:pPr>
        <w:pStyle w:val="Testonormale"/>
        <w:rPr>
          <w:rFonts w:asciiTheme="minorHAnsi" w:hAnsiTheme="minorHAnsi"/>
        </w:rPr>
      </w:pPr>
    </w:p>
    <w:p w:rsidR="00D33BB6" w:rsidRPr="00D0048D" w:rsidRDefault="00D33BB6" w:rsidP="00D33B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04E17">
        <w:rPr>
          <w:rFonts w:asciiTheme="minorHAnsi" w:hAnsiTheme="minorHAnsi"/>
          <w:sz w:val="22"/>
          <w:szCs w:val="22"/>
        </w:rPr>
        <w:t xml:space="preserve">I volontari  presteranno servizio secondo orari che in parte coincideranno con quelli di apertura e chiusura </w:t>
      </w:r>
      <w:r w:rsidRPr="00D0048D">
        <w:rPr>
          <w:rFonts w:asciiTheme="minorHAnsi" w:hAnsiTheme="minorHAnsi"/>
          <w:sz w:val="22"/>
          <w:szCs w:val="22"/>
        </w:rPr>
        <w:t xml:space="preserve">degli uffici presso cui operano  della Comunità Montana Salto </w:t>
      </w:r>
      <w:proofErr w:type="spellStart"/>
      <w:r w:rsidRPr="00D0048D">
        <w:rPr>
          <w:rFonts w:asciiTheme="minorHAnsi" w:hAnsiTheme="minorHAnsi"/>
          <w:sz w:val="22"/>
          <w:szCs w:val="22"/>
        </w:rPr>
        <w:t>Cicolano</w:t>
      </w:r>
      <w:proofErr w:type="spellEnd"/>
      <w:r w:rsidRPr="00D0048D">
        <w:rPr>
          <w:rFonts w:asciiTheme="minorHAnsi" w:hAnsiTheme="minorHAnsi"/>
          <w:sz w:val="22"/>
          <w:szCs w:val="22"/>
        </w:rPr>
        <w:t>, ma opereranno attivamente anche presso il Museo Archeologico  (MAC) .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0048D">
        <w:rPr>
          <w:rFonts w:asciiTheme="minorHAnsi" w:hAnsiTheme="minorHAnsi"/>
          <w:sz w:val="22"/>
          <w:szCs w:val="22"/>
        </w:rPr>
        <w:t xml:space="preserve">Gli stessi saranno utilizzati infatti con il criterio del monte ore annuo e dell’orario minimo settimanale, per consentirne l’utilizzo in modo flessibile e in base ai programmi che saranno attivati di volta in volta anche sulla base della progettazione che scaturirà dall’opera dei volontari stessi, che potrà prevedere attività lavorativa nei giorni festivi e in orario prolungato.  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0048D">
        <w:rPr>
          <w:rFonts w:asciiTheme="minorHAnsi" w:hAnsiTheme="minorHAnsi"/>
          <w:sz w:val="22"/>
          <w:szCs w:val="22"/>
        </w:rPr>
        <w:t xml:space="preserve">Essi saranno formati in modo specifico sulla realtà locale di riferimento, e apprenderanno gli elementi basilari per lo svolgimento di attività di  segreteria e di carattere amministrativo. </w:t>
      </w:r>
    </w:p>
    <w:p w:rsidR="00D33BB6" w:rsidRPr="00D0048D" w:rsidRDefault="00D33BB6" w:rsidP="00D33BB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0048D">
        <w:rPr>
          <w:rFonts w:asciiTheme="minorHAnsi" w:hAnsiTheme="minorHAnsi"/>
          <w:sz w:val="22"/>
          <w:szCs w:val="22"/>
        </w:rPr>
        <w:t>I tempi ed i modi di tali attività, saranno concordate e decise dal Responsabile Locale di progetto, in collaborazione con le altre Associazioni e l’ente partner.</w:t>
      </w:r>
    </w:p>
    <w:p w:rsidR="009D7E87" w:rsidRPr="00E04E17" w:rsidRDefault="009D7E87" w:rsidP="00B954D1">
      <w:pPr>
        <w:autoSpaceDE w:val="0"/>
        <w:rPr>
          <w:rFonts w:asciiTheme="minorHAnsi" w:eastAsia="Calibri" w:hAnsiTheme="minorHAnsi"/>
          <w:color w:val="000000"/>
        </w:rPr>
      </w:pPr>
    </w:p>
    <w:p w:rsidR="00836FCC" w:rsidRDefault="009D7E87" w:rsidP="00836FCC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CRITERI </w:t>
      </w:r>
      <w:proofErr w:type="spellStart"/>
      <w:r>
        <w:rPr>
          <w:rFonts w:eastAsia="Calibri"/>
          <w:b/>
          <w:color w:val="000000"/>
        </w:rPr>
        <w:t>DI</w:t>
      </w:r>
      <w:proofErr w:type="spellEnd"/>
      <w:r>
        <w:rPr>
          <w:rFonts w:eastAsia="Calibri"/>
          <w:b/>
          <w:color w:val="000000"/>
        </w:rPr>
        <w:t xml:space="preserve"> SELEZIONE</w:t>
      </w:r>
      <w:r w:rsidR="00836FCC" w:rsidRPr="00836FCC">
        <w:rPr>
          <w:b/>
          <w:sz w:val="20"/>
        </w:rPr>
        <w:t xml:space="preserve"> </w:t>
      </w:r>
      <w:r w:rsidR="00836FCC">
        <w:rPr>
          <w:b/>
          <w:sz w:val="20"/>
        </w:rPr>
        <w:t>(</w:t>
      </w:r>
      <w:r w:rsidR="00836FCC">
        <w:rPr>
          <w:rFonts w:eastAsia="Calibri"/>
          <w:b/>
          <w:color w:val="000000"/>
        </w:rPr>
        <w:t>Criteri di cui al DM n. 173/2009)</w:t>
      </w:r>
    </w:p>
    <w:p w:rsidR="00836FCC" w:rsidRDefault="00836FCC" w:rsidP="00836FCC">
      <w:pPr>
        <w:rPr>
          <w:b/>
          <w:sz w:val="20"/>
        </w:rPr>
      </w:pPr>
    </w:p>
    <w:p w:rsidR="00836FCC" w:rsidRPr="00836FCC" w:rsidRDefault="00836FCC" w:rsidP="00836FCC">
      <w:pPr>
        <w:rPr>
          <w:b/>
          <w:sz w:val="20"/>
        </w:rPr>
      </w:pPr>
      <w:r w:rsidRPr="00836FCC">
        <w:rPr>
          <w:b/>
          <w:sz w:val="20"/>
        </w:rPr>
        <w:t xml:space="preserve">Fino a d un </w:t>
      </w:r>
      <w:proofErr w:type="spellStart"/>
      <w:r w:rsidRPr="00836FCC">
        <w:rPr>
          <w:b/>
          <w:sz w:val="20"/>
        </w:rPr>
        <w:t>max</w:t>
      </w:r>
      <w:proofErr w:type="spellEnd"/>
      <w:r w:rsidRPr="00836FCC">
        <w:rPr>
          <w:b/>
          <w:sz w:val="20"/>
        </w:rPr>
        <w:t xml:space="preserve"> di 60 punti</w:t>
      </w:r>
    </w:p>
    <w:p w:rsidR="00836FCC" w:rsidRPr="00836FCC" w:rsidRDefault="00836FCC" w:rsidP="00836FCC">
      <w:pPr>
        <w:rPr>
          <w:b/>
          <w:sz w:val="20"/>
        </w:rPr>
      </w:pPr>
      <w:r w:rsidRPr="00836FCC">
        <w:rPr>
          <w:b/>
          <w:sz w:val="20"/>
        </w:rPr>
        <w:t xml:space="preserve">(Per superare la selezione occorre un </w:t>
      </w:r>
      <w:proofErr w:type="spellStart"/>
      <w:r w:rsidRPr="00836FCC">
        <w:rPr>
          <w:b/>
          <w:sz w:val="20"/>
        </w:rPr>
        <w:t>punt</w:t>
      </w:r>
      <w:proofErr w:type="spellEnd"/>
      <w:r w:rsidRPr="00836FCC">
        <w:rPr>
          <w:b/>
          <w:sz w:val="20"/>
        </w:rPr>
        <w:t>. Minimo di 36/60</w:t>
      </w:r>
    </w:p>
    <w:p w:rsidR="009D7E87" w:rsidRDefault="009D7E87" w:rsidP="00B954D1">
      <w:pPr>
        <w:autoSpaceDE w:val="0"/>
        <w:rPr>
          <w:rFonts w:eastAsia="Calibri"/>
          <w:b/>
          <w:color w:val="000000"/>
        </w:rPr>
      </w:pPr>
    </w:p>
    <w:p w:rsidR="005861DD" w:rsidRPr="002E30CD" w:rsidRDefault="005861DD" w:rsidP="00B954D1">
      <w:pPr>
        <w:rPr>
          <w:rFonts w:asciiTheme="minorHAnsi" w:hAnsiTheme="minorHAnsi"/>
          <w:i/>
          <w:sz w:val="22"/>
          <w:szCs w:val="22"/>
          <w:u w:val="single"/>
        </w:rPr>
      </w:pPr>
      <w:r w:rsidRPr="002E30CD">
        <w:rPr>
          <w:rFonts w:asciiTheme="minorHAnsi" w:hAnsiTheme="minorHAnsi"/>
          <w:i/>
          <w:sz w:val="22"/>
          <w:szCs w:val="22"/>
          <w:u w:val="single"/>
        </w:rPr>
        <w:t>PUNTEGGI DA ATTRIBUIRE AL CURRICULUM DEL CANDIDATO:</w:t>
      </w:r>
    </w:p>
    <w:p w:rsidR="005861DD" w:rsidRPr="002E30CD" w:rsidRDefault="005861DD" w:rsidP="00B954D1">
      <w:pPr>
        <w:rPr>
          <w:rFonts w:asciiTheme="minorHAnsi" w:hAnsiTheme="minorHAnsi"/>
          <w:sz w:val="22"/>
          <w:szCs w:val="22"/>
        </w:rPr>
      </w:pPr>
    </w:p>
    <w:p w:rsidR="005861DD" w:rsidRPr="002E30CD" w:rsidRDefault="005861DD" w:rsidP="002E30CD">
      <w:pPr>
        <w:pStyle w:val="Paragrafoelenco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PRECEDENTI ESPERIENZE C/O ENTI CHE REALIZZANO IL PROGETTO:  1,00 pt. per ogni mese o </w:t>
      </w:r>
      <w:proofErr w:type="spellStart"/>
      <w:r w:rsidRPr="002E30CD">
        <w:rPr>
          <w:rFonts w:asciiTheme="minorHAnsi" w:hAnsiTheme="minorHAnsi"/>
          <w:sz w:val="22"/>
          <w:szCs w:val="22"/>
        </w:rPr>
        <w:t>fraz</w:t>
      </w:r>
      <w:proofErr w:type="spellEnd"/>
      <w:r w:rsidRPr="002E30CD">
        <w:rPr>
          <w:rFonts w:asciiTheme="minorHAnsi" w:hAnsiTheme="minorHAnsi"/>
          <w:sz w:val="22"/>
          <w:szCs w:val="22"/>
        </w:rPr>
        <w:t>. mese sup. o uguale a 15 gg.</w:t>
      </w:r>
    </w:p>
    <w:p w:rsidR="005861DD" w:rsidRPr="002E30CD" w:rsidRDefault="005861DD" w:rsidP="00B954D1">
      <w:pPr>
        <w:rPr>
          <w:rFonts w:asciiTheme="minorHAnsi" w:hAnsiTheme="minorHAnsi"/>
          <w:sz w:val="22"/>
          <w:szCs w:val="22"/>
        </w:rPr>
      </w:pPr>
    </w:p>
    <w:p w:rsidR="005861DD" w:rsidRPr="002E30CD" w:rsidRDefault="005861DD" w:rsidP="002E30CD">
      <w:pPr>
        <w:pStyle w:val="Paragrafoelenco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PRECEDENTI ESPERIENZE NELLO STESSO SETTORE DEL PROGETTO</w:t>
      </w:r>
      <w:r w:rsidR="00D0048D" w:rsidRPr="002E30CD">
        <w:rPr>
          <w:rFonts w:asciiTheme="minorHAnsi" w:hAnsiTheme="minorHAnsi"/>
          <w:sz w:val="22"/>
          <w:szCs w:val="22"/>
        </w:rPr>
        <w:t xml:space="preserve">  C/O ENTI DIVERSI DA QUELLO CHE REALIZZA IL PROGETTO</w:t>
      </w:r>
      <w:r w:rsidRPr="002E30CD">
        <w:rPr>
          <w:rFonts w:asciiTheme="minorHAnsi" w:hAnsiTheme="minorHAnsi"/>
          <w:sz w:val="22"/>
          <w:szCs w:val="22"/>
        </w:rPr>
        <w:t xml:space="preserve"> 0,75 pt. per ogni mese o </w:t>
      </w:r>
      <w:proofErr w:type="spellStart"/>
      <w:r w:rsidRPr="002E30CD">
        <w:rPr>
          <w:rFonts w:asciiTheme="minorHAnsi" w:hAnsiTheme="minorHAnsi"/>
          <w:sz w:val="22"/>
          <w:szCs w:val="22"/>
        </w:rPr>
        <w:t>fraz</w:t>
      </w:r>
      <w:proofErr w:type="spellEnd"/>
      <w:r w:rsidRPr="002E30CD">
        <w:rPr>
          <w:rFonts w:asciiTheme="minorHAnsi" w:hAnsiTheme="minorHAnsi"/>
          <w:sz w:val="22"/>
          <w:szCs w:val="22"/>
        </w:rPr>
        <w:t>. mese sup. o uguale a 15 gg.</w:t>
      </w:r>
    </w:p>
    <w:p w:rsidR="005861DD" w:rsidRPr="002E30CD" w:rsidRDefault="005861DD" w:rsidP="00B954D1">
      <w:pPr>
        <w:rPr>
          <w:rFonts w:asciiTheme="minorHAnsi" w:hAnsiTheme="minorHAnsi"/>
          <w:sz w:val="22"/>
          <w:szCs w:val="22"/>
        </w:rPr>
      </w:pPr>
    </w:p>
    <w:p w:rsidR="005861DD" w:rsidRPr="002E30CD" w:rsidRDefault="005861DD" w:rsidP="002E30CD">
      <w:pPr>
        <w:pStyle w:val="Paragrafoelenco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PRECEDENTI ESPERIENZE IN UN SETTORE DIVERSO C/O ENTE CHE REALIZZA IL PROGETTO: 0,25  pt. per ogni mese o </w:t>
      </w:r>
      <w:proofErr w:type="spellStart"/>
      <w:r w:rsidRPr="002E30CD">
        <w:rPr>
          <w:rFonts w:asciiTheme="minorHAnsi" w:hAnsiTheme="minorHAnsi"/>
          <w:sz w:val="22"/>
          <w:szCs w:val="22"/>
        </w:rPr>
        <w:t>fraz</w:t>
      </w:r>
      <w:proofErr w:type="spellEnd"/>
      <w:r w:rsidRPr="002E30CD">
        <w:rPr>
          <w:rFonts w:asciiTheme="minorHAnsi" w:hAnsiTheme="minorHAnsi"/>
          <w:sz w:val="22"/>
          <w:szCs w:val="22"/>
        </w:rPr>
        <w:t>. mese sup. o uguale a 15 gg.</w:t>
      </w:r>
    </w:p>
    <w:p w:rsidR="005861DD" w:rsidRPr="002E30CD" w:rsidRDefault="005861DD" w:rsidP="00B954D1">
      <w:pPr>
        <w:rPr>
          <w:rFonts w:asciiTheme="minorHAnsi" w:hAnsiTheme="minorHAnsi"/>
          <w:sz w:val="22"/>
          <w:szCs w:val="22"/>
        </w:rPr>
      </w:pPr>
    </w:p>
    <w:p w:rsidR="005861DD" w:rsidRPr="002E30CD" w:rsidRDefault="005861DD" w:rsidP="002E30CD">
      <w:pPr>
        <w:pStyle w:val="Paragrafoelenco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PRECEDENTI ESPERIENZE IN SETTORI ANALOGHI C/0 ENTI DIVERSI DA QUELLO CHE REALIZZA IL PROGETTO 0,25 pt. per ogni mese o </w:t>
      </w:r>
      <w:proofErr w:type="spellStart"/>
      <w:r w:rsidRPr="002E30CD">
        <w:rPr>
          <w:rFonts w:asciiTheme="minorHAnsi" w:hAnsiTheme="minorHAnsi"/>
          <w:sz w:val="22"/>
          <w:szCs w:val="22"/>
        </w:rPr>
        <w:t>fraz</w:t>
      </w:r>
      <w:proofErr w:type="spellEnd"/>
      <w:r w:rsidRPr="002E30CD">
        <w:rPr>
          <w:rFonts w:asciiTheme="minorHAnsi" w:hAnsiTheme="minorHAnsi"/>
          <w:sz w:val="22"/>
          <w:szCs w:val="22"/>
        </w:rPr>
        <w:t>. mese sup. o uguale a 15 gg.</w:t>
      </w:r>
    </w:p>
    <w:p w:rsidR="005861DD" w:rsidRPr="002E30CD" w:rsidRDefault="005861DD" w:rsidP="00B954D1">
      <w:pPr>
        <w:rPr>
          <w:rFonts w:asciiTheme="minorHAnsi" w:hAnsiTheme="minorHAnsi"/>
          <w:sz w:val="22"/>
          <w:szCs w:val="22"/>
        </w:rPr>
      </w:pPr>
    </w:p>
    <w:p w:rsidR="00D0048D" w:rsidRPr="002E30CD" w:rsidRDefault="00D0048D" w:rsidP="00D0048D">
      <w:pPr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TOT. MAX P</w:t>
      </w:r>
      <w:r w:rsidR="002E30CD">
        <w:rPr>
          <w:rFonts w:asciiTheme="minorHAnsi" w:hAnsiTheme="minorHAnsi"/>
          <w:sz w:val="22"/>
          <w:szCs w:val="22"/>
        </w:rPr>
        <w:t>unti</w:t>
      </w:r>
      <w:r w:rsidRPr="002E30CD">
        <w:rPr>
          <w:rFonts w:asciiTheme="minorHAnsi" w:hAnsiTheme="minorHAnsi"/>
          <w:sz w:val="22"/>
          <w:szCs w:val="22"/>
        </w:rPr>
        <w:t xml:space="preserve"> 30 /P</w:t>
      </w:r>
      <w:r w:rsidR="002E30CD">
        <w:rPr>
          <w:rFonts w:asciiTheme="minorHAnsi" w:hAnsiTheme="minorHAnsi"/>
          <w:sz w:val="22"/>
          <w:szCs w:val="22"/>
        </w:rPr>
        <w:t xml:space="preserve">eriodo valutabile </w:t>
      </w:r>
      <w:r w:rsidRPr="002E30CD">
        <w:rPr>
          <w:rFonts w:asciiTheme="minorHAnsi" w:hAnsiTheme="minorHAnsi"/>
          <w:sz w:val="22"/>
          <w:szCs w:val="22"/>
        </w:rPr>
        <w:t>MAX : 12 M</w:t>
      </w:r>
      <w:r w:rsidR="002E30CD">
        <w:rPr>
          <w:rFonts w:asciiTheme="minorHAnsi" w:hAnsiTheme="minorHAnsi"/>
          <w:sz w:val="22"/>
          <w:szCs w:val="22"/>
        </w:rPr>
        <w:t>esi</w:t>
      </w:r>
    </w:p>
    <w:p w:rsidR="005861DD" w:rsidRPr="002E30CD" w:rsidRDefault="005861DD" w:rsidP="00B954D1">
      <w:pPr>
        <w:rPr>
          <w:rFonts w:asciiTheme="minorHAnsi" w:hAnsiTheme="minorHAnsi"/>
          <w:sz w:val="22"/>
          <w:szCs w:val="22"/>
        </w:rPr>
      </w:pPr>
    </w:p>
    <w:p w:rsidR="005861DD" w:rsidRPr="002E30CD" w:rsidRDefault="005861DD" w:rsidP="002E30CD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E30CD">
        <w:rPr>
          <w:rFonts w:asciiTheme="minorHAnsi" w:hAnsiTheme="minorHAnsi"/>
          <w:i/>
          <w:sz w:val="22"/>
          <w:szCs w:val="22"/>
        </w:rPr>
        <w:t xml:space="preserve">TITOLO </w:t>
      </w:r>
      <w:proofErr w:type="spellStart"/>
      <w:r w:rsidRPr="002E30CD">
        <w:rPr>
          <w:rFonts w:asciiTheme="minorHAnsi" w:hAnsiTheme="minorHAnsi"/>
          <w:i/>
          <w:sz w:val="22"/>
          <w:szCs w:val="22"/>
        </w:rPr>
        <w:t>DI</w:t>
      </w:r>
      <w:proofErr w:type="spellEnd"/>
      <w:r w:rsidRPr="002E30CD">
        <w:rPr>
          <w:rFonts w:asciiTheme="minorHAnsi" w:hAnsiTheme="minorHAnsi"/>
          <w:i/>
          <w:sz w:val="22"/>
          <w:szCs w:val="22"/>
        </w:rPr>
        <w:t xml:space="preserve"> STUDIO (valutare solo il titolo più elevato)</w:t>
      </w:r>
    </w:p>
    <w:p w:rsidR="005861DD" w:rsidRPr="002E30CD" w:rsidRDefault="005861DD" w:rsidP="002E30CD">
      <w:pPr>
        <w:pStyle w:val="Paragrafoelenco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Laurea attinente progetto = punti 8 ; </w:t>
      </w:r>
    </w:p>
    <w:p w:rsidR="005861DD" w:rsidRPr="002E30CD" w:rsidRDefault="005861DD" w:rsidP="002E30CD">
      <w:pPr>
        <w:pStyle w:val="Paragrafoelenco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Laurea non attinente a progetto = punti 7; </w:t>
      </w:r>
    </w:p>
    <w:p w:rsidR="005861DD" w:rsidRPr="002E30CD" w:rsidRDefault="005861DD" w:rsidP="002E30CD">
      <w:pPr>
        <w:pStyle w:val="Paragrafoelenco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Laurea di primo livello (triennale) attinente al progetto = punti 7; </w:t>
      </w:r>
    </w:p>
    <w:p w:rsidR="005861DD" w:rsidRPr="002E30CD" w:rsidRDefault="005861DD" w:rsidP="002E30CD">
      <w:pPr>
        <w:pStyle w:val="Paragrafoelenco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Laurea di primo livello (triennale) non attinente al progetto = punti 6; </w:t>
      </w:r>
    </w:p>
    <w:p w:rsidR="005861DD" w:rsidRPr="002E30CD" w:rsidRDefault="005861DD" w:rsidP="002E30CD">
      <w:pPr>
        <w:pStyle w:val="Paragrafoelenco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Diploma attinente progetto = punti 6; </w:t>
      </w:r>
    </w:p>
    <w:p w:rsidR="005861DD" w:rsidRPr="002E30CD" w:rsidRDefault="005861DD" w:rsidP="002E30CD">
      <w:pPr>
        <w:pStyle w:val="Paragrafoelenco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Diploma non attinente progetto = punti 5;</w:t>
      </w:r>
    </w:p>
    <w:p w:rsidR="005861DD" w:rsidRPr="002E30CD" w:rsidRDefault="005861DD" w:rsidP="002E30CD">
      <w:pPr>
        <w:pStyle w:val="Paragrafoelenco"/>
        <w:numPr>
          <w:ilvl w:val="0"/>
          <w:numId w:val="1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Frequenza scuola media Superiore = fino a punti 4 (per ogni anno concluso punti 1,00) </w:t>
      </w:r>
    </w:p>
    <w:p w:rsidR="005861DD" w:rsidRPr="002E30CD" w:rsidRDefault="005861DD" w:rsidP="002E30C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861DD" w:rsidRPr="002E30CD" w:rsidRDefault="005861DD" w:rsidP="002E30CD">
      <w:pPr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TITOLI PROFESS1ONALI (valutare solo il titolo più elevato) </w:t>
      </w:r>
    </w:p>
    <w:p w:rsidR="005861DD" w:rsidRPr="002E30CD" w:rsidRDefault="005861DD" w:rsidP="002E30CD">
      <w:pPr>
        <w:pStyle w:val="Paragrafoelenco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Attinenti al progetto = fino a punti 4 </w:t>
      </w:r>
    </w:p>
    <w:p w:rsidR="005861DD" w:rsidRPr="002E30CD" w:rsidRDefault="005861DD" w:rsidP="002E30CD">
      <w:pPr>
        <w:pStyle w:val="Paragrafoelenco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Non attinenti al progetto = fino a punti 2 </w:t>
      </w:r>
    </w:p>
    <w:p w:rsidR="005861DD" w:rsidRPr="002E30CD" w:rsidRDefault="005861DD" w:rsidP="002E30CD">
      <w:pPr>
        <w:pStyle w:val="Paragrafoelenco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Non terminato = fino a punti 1 </w:t>
      </w:r>
    </w:p>
    <w:p w:rsidR="002E30CD" w:rsidRPr="002E30CD" w:rsidRDefault="002E30CD" w:rsidP="00B954D1">
      <w:pPr>
        <w:rPr>
          <w:rFonts w:asciiTheme="minorHAnsi" w:hAnsiTheme="minorHAnsi"/>
          <w:sz w:val="22"/>
          <w:szCs w:val="22"/>
        </w:rPr>
      </w:pPr>
    </w:p>
    <w:p w:rsidR="005861DD" w:rsidRPr="002E30CD" w:rsidRDefault="005861DD" w:rsidP="002E30CD">
      <w:pPr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ESPERIENZE AGGIUNTIVE A QUELLE VALUTATE = fino a punti 4  </w:t>
      </w:r>
    </w:p>
    <w:p w:rsidR="005861DD" w:rsidRPr="002E30CD" w:rsidRDefault="005861DD" w:rsidP="00B954D1">
      <w:pPr>
        <w:rPr>
          <w:rFonts w:asciiTheme="minorHAnsi" w:hAnsiTheme="minorHAnsi"/>
          <w:sz w:val="22"/>
          <w:szCs w:val="22"/>
        </w:rPr>
      </w:pPr>
    </w:p>
    <w:p w:rsidR="00B954D1" w:rsidRPr="002E30CD" w:rsidRDefault="005861DD" w:rsidP="002E30CD">
      <w:pPr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ALTRE CONOSCENZE = fino a punti 4</w:t>
      </w:r>
    </w:p>
    <w:p w:rsidR="00B954D1" w:rsidRDefault="00B954D1" w:rsidP="009D7E87">
      <w:pPr>
        <w:autoSpaceDE w:val="0"/>
        <w:rPr>
          <w:rFonts w:eastAsia="Calibri"/>
          <w:color w:val="000000"/>
        </w:rPr>
      </w:pPr>
    </w:p>
    <w:p w:rsidR="00B954D1" w:rsidRDefault="00B954D1" w:rsidP="009D7E87">
      <w:pPr>
        <w:autoSpaceDE w:val="0"/>
        <w:rPr>
          <w:rFonts w:eastAsia="Calibri"/>
          <w:color w:val="000000"/>
        </w:rPr>
      </w:pPr>
    </w:p>
    <w:p w:rsidR="009D7E87" w:rsidRPr="00A2577C" w:rsidRDefault="009D7E87" w:rsidP="00E04E17">
      <w:pP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 xml:space="preserve">CONDIZIONI </w:t>
      </w:r>
      <w:proofErr w:type="spellStart"/>
      <w:r w:rsidRPr="00A2577C">
        <w:rPr>
          <w:rFonts w:eastAsia="Calibri"/>
          <w:b/>
          <w:color w:val="000000"/>
        </w:rPr>
        <w:t>DI</w:t>
      </w:r>
      <w:proofErr w:type="spellEnd"/>
      <w:r w:rsidRPr="00A2577C">
        <w:rPr>
          <w:rFonts w:eastAsia="Calibri"/>
          <w:b/>
          <w:color w:val="000000"/>
        </w:rPr>
        <w:t xml:space="preserve"> SERVIZIO ED ASPETTI ORGANIZZATIVI:</w:t>
      </w:r>
    </w:p>
    <w:p w:rsidR="00EA4D95" w:rsidRPr="002E30CD" w:rsidRDefault="00EA4D95" w:rsidP="00E04E17">
      <w:pPr>
        <w:autoSpaceDE w:val="0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Ore di servizio settimanali dei volontari: 30</w:t>
      </w:r>
    </w:p>
    <w:p w:rsidR="00EA4D95" w:rsidRPr="002E30CD" w:rsidRDefault="00EA4D95" w:rsidP="00E04E17">
      <w:pPr>
        <w:autoSpaceDE w:val="0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Giorni di servizio a settimana dei volontari: 5</w:t>
      </w:r>
    </w:p>
    <w:p w:rsidR="00EA4D95" w:rsidRPr="002E30CD" w:rsidRDefault="00EA4D95" w:rsidP="00E04E17">
      <w:pPr>
        <w:autoSpaceDE w:val="0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Altri obblighi dei volontari:</w:t>
      </w:r>
    </w:p>
    <w:p w:rsidR="00D33BB6" w:rsidRPr="002E30CD" w:rsidRDefault="00D33BB6" w:rsidP="00E04E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Disponibilità alla flessibilità oraria,  anche nei giorni festivi, ed in orario pomeridiano o serale, in base alle esigenze di servizio. </w:t>
      </w:r>
    </w:p>
    <w:p w:rsidR="00D33BB6" w:rsidRPr="002E30CD" w:rsidRDefault="00D33BB6" w:rsidP="00E04E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- Disponibilità all’uso del mezzo proprio per spostamenti all’interno del territorio della Comunità Montana, in quanto, per carenza di trasporti pubblici, è disagevole raggiungere la sede di lavoro con i mezzi pubblici.</w:t>
      </w:r>
    </w:p>
    <w:p w:rsidR="00D33BB6" w:rsidRPr="002E30CD" w:rsidRDefault="00D33BB6" w:rsidP="00E04E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 xml:space="preserve">- Obbligo di riservatezza sui documenti e i dati visionati; in particolare è necessario osservare gli obblighi previsti dal </w:t>
      </w:r>
      <w:proofErr w:type="spellStart"/>
      <w:r w:rsidRPr="002E30CD">
        <w:rPr>
          <w:rFonts w:asciiTheme="minorHAnsi" w:hAnsiTheme="minorHAnsi"/>
          <w:sz w:val="22"/>
          <w:szCs w:val="22"/>
        </w:rPr>
        <w:t>Dl.gs</w:t>
      </w:r>
      <w:proofErr w:type="spellEnd"/>
      <w:r w:rsidRPr="002E30CD">
        <w:rPr>
          <w:rFonts w:asciiTheme="minorHAnsi" w:hAnsiTheme="minorHAnsi"/>
          <w:sz w:val="22"/>
          <w:szCs w:val="22"/>
        </w:rPr>
        <w:t xml:space="preserve"> 196/03 sulla Privacy in merito al trattamento dei dati personali e dei dati sensibili.</w:t>
      </w:r>
    </w:p>
    <w:p w:rsidR="00D33BB6" w:rsidRPr="002E30CD" w:rsidRDefault="00D33BB6" w:rsidP="00E04E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- Obbligo di seguire le indicazioni dell’operatore locale di progetto e dei responsabili o referenti dei servizi.</w:t>
      </w:r>
    </w:p>
    <w:p w:rsidR="009D7E87" w:rsidRPr="002E30CD" w:rsidRDefault="00D33BB6" w:rsidP="00E04E17">
      <w:pPr>
        <w:autoSpaceDE w:val="0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- Rispetto dei regolamenti dell’ente e delle norme in materia di igiene e sicurezza nei luoghi di lavoro.</w:t>
      </w:r>
    </w:p>
    <w:p w:rsidR="009D7E87" w:rsidRDefault="009D7E87" w:rsidP="009D7E87">
      <w:pPr>
        <w:autoSpaceDE w:val="0"/>
        <w:rPr>
          <w:rFonts w:eastAsia="Calibri"/>
          <w:color w:val="000000"/>
        </w:rPr>
      </w:pPr>
    </w:p>
    <w:p w:rsidR="00E04E17" w:rsidRDefault="009D7E87" w:rsidP="00E04E17">
      <w:pPr>
        <w:autoSpaceDE w:val="0"/>
        <w:rPr>
          <w:rFonts w:eastAsia="Calibri"/>
          <w:b/>
          <w:color w:val="000000"/>
        </w:rPr>
      </w:pPr>
      <w:r w:rsidRPr="00391E60">
        <w:rPr>
          <w:rFonts w:eastAsia="Calibri"/>
          <w:b/>
          <w:color w:val="000000"/>
        </w:rPr>
        <w:t>SED</w:t>
      </w:r>
      <w:r w:rsidR="00E04E17">
        <w:rPr>
          <w:rFonts w:eastAsia="Calibri"/>
          <w:b/>
          <w:color w:val="000000"/>
        </w:rPr>
        <w:t>E</w:t>
      </w:r>
      <w:r w:rsidRPr="00391E60">
        <w:rPr>
          <w:rFonts w:eastAsia="Calibri"/>
          <w:b/>
          <w:color w:val="000000"/>
        </w:rPr>
        <w:t xml:space="preserve"> </w:t>
      </w:r>
      <w:proofErr w:type="spellStart"/>
      <w:r w:rsidRPr="00391E60">
        <w:rPr>
          <w:rFonts w:eastAsia="Calibri"/>
          <w:b/>
          <w:color w:val="000000"/>
        </w:rPr>
        <w:t>DI</w:t>
      </w:r>
      <w:proofErr w:type="spellEnd"/>
      <w:r w:rsidRPr="00391E60">
        <w:rPr>
          <w:rFonts w:eastAsia="Calibri"/>
          <w:b/>
          <w:color w:val="000000"/>
        </w:rPr>
        <w:t xml:space="preserve"> SVOLGIMENTO</w:t>
      </w:r>
      <w:r w:rsidR="00E04E17">
        <w:rPr>
          <w:rFonts w:eastAsia="Calibri"/>
          <w:b/>
          <w:color w:val="000000"/>
        </w:rPr>
        <w:t xml:space="preserve">: </w:t>
      </w:r>
      <w:proofErr w:type="spellStart"/>
      <w:r w:rsidR="00E04E17">
        <w:rPr>
          <w:rFonts w:eastAsia="Calibri"/>
          <w:b/>
          <w:color w:val="000000"/>
        </w:rPr>
        <w:t>Fiumata</w:t>
      </w:r>
      <w:proofErr w:type="spellEnd"/>
    </w:p>
    <w:p w:rsidR="009D7E87" w:rsidRPr="002E30CD" w:rsidRDefault="009D7E87" w:rsidP="00E04E17">
      <w:pPr>
        <w:autoSpaceDE w:val="0"/>
        <w:rPr>
          <w:rFonts w:asciiTheme="minorHAnsi" w:eastAsia="Calibri" w:hAnsiTheme="minorHAnsi"/>
          <w:color w:val="000000"/>
          <w:sz w:val="22"/>
          <w:szCs w:val="22"/>
        </w:rPr>
      </w:pPr>
      <w:r w:rsidRPr="002E30CD">
        <w:rPr>
          <w:rFonts w:asciiTheme="minorHAnsi" w:eastAsia="Calibri" w:hAnsiTheme="minorHAnsi"/>
          <w:color w:val="000000"/>
          <w:sz w:val="22"/>
          <w:szCs w:val="22"/>
        </w:rPr>
        <w:t>POSTI DISPONIBILI:</w:t>
      </w:r>
      <w:r w:rsidR="00E04E17" w:rsidRPr="002E30CD">
        <w:rPr>
          <w:rFonts w:asciiTheme="minorHAnsi" w:eastAsia="Calibri" w:hAnsiTheme="minorHAnsi"/>
          <w:color w:val="000000"/>
          <w:sz w:val="22"/>
          <w:szCs w:val="22"/>
        </w:rPr>
        <w:t xml:space="preserve">  4</w:t>
      </w:r>
    </w:p>
    <w:p w:rsidR="009D7E87" w:rsidRPr="002E30CD" w:rsidRDefault="009D7E87" w:rsidP="009D7E87">
      <w:pPr>
        <w:autoSpaceDE w:val="0"/>
        <w:rPr>
          <w:rFonts w:asciiTheme="minorHAnsi" w:eastAsia="Calibri" w:hAnsiTheme="minorHAnsi"/>
          <w:color w:val="000000"/>
          <w:sz w:val="22"/>
          <w:szCs w:val="22"/>
        </w:rPr>
      </w:pPr>
    </w:p>
    <w:p w:rsidR="009D7E87" w:rsidRDefault="009D7E87" w:rsidP="00E04E17">
      <w:pPr>
        <w:autoSpaceDE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CARATTERISTICHE </w:t>
      </w:r>
      <w:r w:rsidRPr="00A2577C">
        <w:rPr>
          <w:rFonts w:eastAsia="Calibri"/>
          <w:b/>
          <w:color w:val="000000"/>
        </w:rPr>
        <w:t>CONOSCENZE ACQUISIBILI:</w:t>
      </w:r>
    </w:p>
    <w:p w:rsidR="00E04E17" w:rsidRPr="002E30CD" w:rsidRDefault="00E04E17" w:rsidP="00E04E17">
      <w:pPr>
        <w:autoSpaceDE w:val="0"/>
        <w:rPr>
          <w:rFonts w:asciiTheme="minorHAnsi" w:eastAsia="Calibri" w:hAnsiTheme="minorHAnsi"/>
          <w:color w:val="000000"/>
          <w:sz w:val="22"/>
          <w:szCs w:val="22"/>
        </w:rPr>
      </w:pPr>
      <w:r w:rsidRPr="002E30CD">
        <w:rPr>
          <w:rFonts w:asciiTheme="minorHAnsi" w:eastAsia="Calibri" w:hAnsiTheme="minorHAnsi"/>
          <w:color w:val="000000"/>
          <w:sz w:val="22"/>
          <w:szCs w:val="22"/>
        </w:rPr>
        <w:t>Crediti formativi: nessuno</w:t>
      </w:r>
    </w:p>
    <w:p w:rsidR="00E04E17" w:rsidRPr="002E30CD" w:rsidRDefault="00E04E17" w:rsidP="00E04E17">
      <w:pPr>
        <w:autoSpaceDE w:val="0"/>
        <w:rPr>
          <w:rFonts w:asciiTheme="minorHAnsi" w:eastAsia="Calibri" w:hAnsiTheme="minorHAnsi"/>
          <w:color w:val="000000"/>
          <w:sz w:val="22"/>
          <w:szCs w:val="22"/>
        </w:rPr>
      </w:pPr>
      <w:r w:rsidRPr="002E30CD">
        <w:rPr>
          <w:rFonts w:asciiTheme="minorHAnsi" w:eastAsia="Calibri" w:hAnsiTheme="minorHAnsi"/>
          <w:color w:val="000000"/>
          <w:sz w:val="22"/>
          <w:szCs w:val="22"/>
        </w:rPr>
        <w:t>Tirocini riconosciuti: nessuno</w:t>
      </w:r>
    </w:p>
    <w:p w:rsidR="00E04E17" w:rsidRPr="002E30CD" w:rsidRDefault="00E04E17" w:rsidP="00E04E17">
      <w:pPr>
        <w:autoSpaceDE w:val="0"/>
        <w:rPr>
          <w:rFonts w:asciiTheme="minorHAnsi" w:eastAsia="Calibri" w:hAnsiTheme="minorHAnsi"/>
          <w:color w:val="000000"/>
          <w:sz w:val="22"/>
          <w:szCs w:val="22"/>
        </w:rPr>
      </w:pPr>
      <w:r w:rsidRPr="002E30CD">
        <w:rPr>
          <w:rFonts w:asciiTheme="minorHAnsi" w:eastAsia="Calibri" w:hAnsiTheme="minorHAnsi"/>
          <w:color w:val="000000"/>
          <w:sz w:val="22"/>
          <w:szCs w:val="22"/>
        </w:rPr>
        <w:t>Attestazione delle conoscenze acquisite in relazione alle attività  svolte durante l’esperienza del servizio civile utili ai fini del curriculum vitae che sarà rilasciata da “</w:t>
      </w:r>
      <w:r w:rsidRPr="002E30CD">
        <w:rPr>
          <w:rFonts w:asciiTheme="minorHAnsi" w:eastAsia="Calibri" w:hAnsiTheme="minorHAnsi"/>
          <w:i/>
          <w:color w:val="000000"/>
          <w:sz w:val="22"/>
          <w:szCs w:val="22"/>
        </w:rPr>
        <w:t>Le Risorse Umane srl”,</w:t>
      </w:r>
      <w:r w:rsidRPr="002E30CD">
        <w:rPr>
          <w:rFonts w:asciiTheme="minorHAnsi" w:eastAsia="Calibri" w:hAnsiTheme="minorHAnsi"/>
          <w:color w:val="000000"/>
          <w:sz w:val="22"/>
          <w:szCs w:val="22"/>
        </w:rPr>
        <w:t xml:space="preserve"> azienda formativa autorizzata con </w:t>
      </w:r>
      <w:proofErr w:type="spellStart"/>
      <w:r w:rsidRPr="002E30CD">
        <w:rPr>
          <w:rFonts w:asciiTheme="minorHAnsi" w:eastAsia="Calibri" w:hAnsiTheme="minorHAnsi"/>
          <w:color w:val="000000"/>
          <w:sz w:val="22"/>
          <w:szCs w:val="22"/>
        </w:rPr>
        <w:t>det</w:t>
      </w:r>
      <w:proofErr w:type="spellEnd"/>
      <w:r w:rsidRPr="002E30CD">
        <w:rPr>
          <w:rFonts w:asciiTheme="minorHAnsi" w:eastAsia="Calibri" w:hAnsiTheme="minorHAnsi"/>
          <w:color w:val="000000"/>
          <w:sz w:val="22"/>
          <w:szCs w:val="22"/>
        </w:rPr>
        <w:t>. reg. n. G04822 del 22.4.2015</w:t>
      </w:r>
    </w:p>
    <w:p w:rsidR="009D7E87" w:rsidRDefault="009D7E87" w:rsidP="009D7E87">
      <w:pPr>
        <w:autoSpaceDE w:val="0"/>
      </w:pPr>
    </w:p>
    <w:p w:rsidR="009D7E87" w:rsidRPr="00A2577C" w:rsidRDefault="009D7E87" w:rsidP="00E04E17">
      <w:pPr>
        <w:autoSpaceDE w:val="0"/>
        <w:rPr>
          <w:b/>
        </w:rPr>
      </w:pPr>
      <w:r w:rsidRPr="00A2577C">
        <w:rPr>
          <w:b/>
        </w:rPr>
        <w:t>FORMAZIONE SPECIFICA DEI VOLONTARI:</w:t>
      </w:r>
    </w:p>
    <w:tbl>
      <w:tblPr>
        <w:tblpPr w:leftFromText="141" w:rightFromText="141" w:vertAnchor="text" w:horzAnchor="margin" w:tblpY="64"/>
        <w:tblOverlap w:val="never"/>
        <w:tblW w:w="8029" w:type="dxa"/>
        <w:tblCellMar>
          <w:left w:w="70" w:type="dxa"/>
          <w:right w:w="70" w:type="dxa"/>
        </w:tblCellMar>
        <w:tblLook w:val="04A0"/>
      </w:tblPr>
      <w:tblGrid>
        <w:gridCol w:w="804"/>
        <w:gridCol w:w="85"/>
        <w:gridCol w:w="4493"/>
        <w:gridCol w:w="857"/>
        <w:gridCol w:w="1098"/>
        <w:gridCol w:w="692"/>
      </w:tblGrid>
      <w:tr w:rsidR="00E04E17" w:rsidRPr="000F0947" w:rsidTr="0025367F">
        <w:trPr>
          <w:trHeight w:val="111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947">
              <w:rPr>
                <w:rFonts w:ascii="Arial" w:hAnsi="Arial" w:cs="Arial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947"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947">
              <w:rPr>
                <w:rFonts w:ascii="Arial" w:hAnsi="Arial" w:cs="Arial"/>
                <w:b/>
                <w:bCs/>
                <w:sz w:val="18"/>
                <w:szCs w:val="18"/>
              </w:rPr>
              <w:t>Ore lezioni</w:t>
            </w:r>
            <w:r w:rsidRPr="000F094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frontali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9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Ore </w:t>
            </w:r>
            <w:r w:rsidRPr="000F094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dinamiche </w:t>
            </w:r>
            <w:r w:rsidRPr="000F094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non frontali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9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</w:tr>
      <w:tr w:rsidR="00E04E17" w:rsidRPr="000F0947" w:rsidTr="0025367F">
        <w:trPr>
          <w:trHeight w:val="328"/>
        </w:trPr>
        <w:tc>
          <w:tcPr>
            <w:tcW w:w="8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947">
              <w:rPr>
                <w:rFonts w:ascii="Arial" w:hAnsi="Arial" w:cs="Arial"/>
                <w:b/>
                <w:bCs/>
                <w:sz w:val="20"/>
                <w:szCs w:val="20"/>
              </w:rPr>
              <w:t>FASE 1: ELEMENTI TEORICI</w:t>
            </w:r>
          </w:p>
        </w:tc>
      </w:tr>
      <w:tr w:rsidR="00E04E17" w:rsidRPr="000F0947" w:rsidTr="0025367F">
        <w:trPr>
          <w:trHeight w:val="27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Elementi di storia, tradizioni e cultura locale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04E17" w:rsidRPr="000F0947" w:rsidTr="0025367F">
        <w:trPr>
          <w:trHeight w:val="83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 xml:space="preserve">Le principali emergenze di beni culturali presenti </w:t>
            </w:r>
            <w:r w:rsidRPr="000F0947">
              <w:rPr>
                <w:rFonts w:ascii="Arial" w:hAnsi="Arial" w:cs="Arial"/>
                <w:sz w:val="18"/>
                <w:szCs w:val="18"/>
              </w:rPr>
              <w:br/>
              <w:t xml:space="preserve">nel territorio. La conservazione e valorizzazione </w:t>
            </w:r>
            <w:r w:rsidRPr="000F0947">
              <w:rPr>
                <w:rFonts w:ascii="Arial" w:hAnsi="Arial" w:cs="Arial"/>
                <w:sz w:val="18"/>
                <w:szCs w:val="18"/>
              </w:rPr>
              <w:br/>
              <w:t>dei beni culturali. Teoria e tecnica di catalogazione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04E17" w:rsidRPr="000F0947" w:rsidTr="0025367F">
        <w:trPr>
          <w:trHeight w:val="27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il sistema museale locale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04E17" w:rsidRPr="000F0947" w:rsidTr="0025367F">
        <w:trPr>
          <w:trHeight w:val="27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Marketing turistico territoriale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04E17" w:rsidRPr="000F0947" w:rsidTr="0025367F">
        <w:trPr>
          <w:trHeight w:val="78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La comunicazione istituzionale e il marketing esterno.</w:t>
            </w:r>
            <w:r w:rsidRPr="000F0947">
              <w:rPr>
                <w:rFonts w:ascii="Arial" w:hAnsi="Arial" w:cs="Arial"/>
                <w:sz w:val="18"/>
                <w:szCs w:val="18"/>
              </w:rPr>
              <w:br/>
              <w:t>Le relazioni con il pubblico: simulazioni.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04E17" w:rsidRPr="000F0947" w:rsidTr="0025367F">
        <w:trPr>
          <w:trHeight w:val="78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 xml:space="preserve">Attività di amministrazione : redazione e stesura </w:t>
            </w:r>
            <w:r w:rsidRPr="000F0947">
              <w:rPr>
                <w:rFonts w:ascii="Arial" w:hAnsi="Arial" w:cs="Arial"/>
                <w:sz w:val="18"/>
                <w:szCs w:val="18"/>
              </w:rPr>
              <w:br/>
              <w:t>relazioni, creazione di archivi attraverso l'utilizzo di</w:t>
            </w:r>
            <w:r w:rsidRPr="000F0947">
              <w:rPr>
                <w:rFonts w:ascii="Arial" w:hAnsi="Arial" w:cs="Arial"/>
                <w:sz w:val="18"/>
                <w:szCs w:val="18"/>
              </w:rPr>
              <w:br/>
              <w:t xml:space="preserve">programmi operativi informatici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9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9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04E17" w:rsidRPr="000F0947" w:rsidTr="0025367F">
        <w:trPr>
          <w:trHeight w:val="78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 xml:space="preserve">Tecniche di </w:t>
            </w:r>
            <w:proofErr w:type="spellStart"/>
            <w:r w:rsidRPr="000F0947">
              <w:rPr>
                <w:rFonts w:ascii="Arial" w:hAnsi="Arial" w:cs="Arial"/>
                <w:sz w:val="18"/>
                <w:szCs w:val="18"/>
              </w:rPr>
              <w:t>projet</w:t>
            </w:r>
            <w:proofErr w:type="spellEnd"/>
            <w:r w:rsidRPr="000F0947">
              <w:rPr>
                <w:rFonts w:ascii="Arial" w:hAnsi="Arial" w:cs="Arial"/>
                <w:sz w:val="18"/>
                <w:szCs w:val="18"/>
              </w:rPr>
              <w:t xml:space="preserve"> management: organizzare e </w:t>
            </w:r>
            <w:r w:rsidRPr="000F0947">
              <w:rPr>
                <w:rFonts w:ascii="Arial" w:hAnsi="Arial" w:cs="Arial"/>
                <w:sz w:val="18"/>
                <w:szCs w:val="18"/>
              </w:rPr>
              <w:br/>
              <w:t>gestire manifestazioni ed eventi culturali e visite guidate.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9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9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04E17" w:rsidRPr="000F0947" w:rsidTr="0025367F">
        <w:trPr>
          <w:trHeight w:val="52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 xml:space="preserve">Prevenzione e protezione dei rischi sul luogo di </w:t>
            </w:r>
            <w:r w:rsidRPr="000F0947">
              <w:rPr>
                <w:rFonts w:ascii="Arial" w:hAnsi="Arial" w:cs="Arial"/>
                <w:sz w:val="18"/>
                <w:szCs w:val="18"/>
              </w:rPr>
              <w:br/>
              <w:t xml:space="preserve">lavoro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0F09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D.lvo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81/2008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9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9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04E17" w:rsidRPr="000F0947" w:rsidTr="0025367F">
        <w:trPr>
          <w:trHeight w:val="279"/>
        </w:trPr>
        <w:tc>
          <w:tcPr>
            <w:tcW w:w="8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947">
              <w:rPr>
                <w:rFonts w:ascii="Arial" w:hAnsi="Arial" w:cs="Arial"/>
                <w:b/>
                <w:bCs/>
                <w:sz w:val="20"/>
                <w:szCs w:val="20"/>
              </w:rPr>
              <w:t>FASE 2: IMPARARE FACENDO</w:t>
            </w:r>
          </w:p>
        </w:tc>
      </w:tr>
      <w:tr w:rsidR="00E04E17" w:rsidRPr="000F0947" w:rsidTr="0025367F">
        <w:trPr>
          <w:trHeight w:val="157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 xml:space="preserve">I volontari verranno suddivisi in gruppi di lavoro ed </w:t>
            </w:r>
            <w:r w:rsidRPr="000F0947">
              <w:rPr>
                <w:rFonts w:ascii="Arial" w:hAnsi="Arial" w:cs="Arial"/>
                <w:sz w:val="18"/>
                <w:szCs w:val="18"/>
              </w:rPr>
              <w:br/>
              <w:t xml:space="preserve">ed avviati alle attività pratiche legate a situazioni concrete di lavoro, con impegno nella gestione di problemi reali non progettati totalmente a tavolino, </w:t>
            </w:r>
            <w:proofErr w:type="spellStart"/>
            <w:r w:rsidRPr="000F0947">
              <w:rPr>
                <w:rFonts w:ascii="Arial" w:hAnsi="Arial" w:cs="Arial"/>
                <w:sz w:val="18"/>
                <w:szCs w:val="18"/>
              </w:rPr>
              <w:t>attaverso</w:t>
            </w:r>
            <w:proofErr w:type="spellEnd"/>
            <w:r w:rsidRPr="000F0947">
              <w:rPr>
                <w:rFonts w:ascii="Arial" w:hAnsi="Arial" w:cs="Arial"/>
                <w:sz w:val="18"/>
                <w:szCs w:val="18"/>
              </w:rPr>
              <w:t xml:space="preserve"> il supporto dell'Operatore Locale di Progetto e del Formatore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04E17" w:rsidRPr="000F0947" w:rsidTr="0025367F">
        <w:trPr>
          <w:trHeight w:val="157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17" w:rsidRPr="000F0947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Realizzazione pratica delle attività oggetto di formazione: ideazione e presentazione di una scheda di progetto definito che sia significativo e reale rispetto al tema oggetto di formazione. Modalità di lavoro: in gruppo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9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04E17" w:rsidRPr="00121243" w:rsidTr="0025367F">
        <w:trPr>
          <w:trHeight w:val="279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1243">
              <w:rPr>
                <w:rFonts w:ascii="Arial" w:hAnsi="Arial" w:cs="Arial"/>
                <w:bCs/>
                <w:sz w:val="20"/>
                <w:szCs w:val="20"/>
              </w:rPr>
              <w:t>Totale ore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24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24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24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E04E17" w:rsidRPr="00121243" w:rsidTr="0025367F">
        <w:trPr>
          <w:trHeight w:val="255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17" w:rsidRPr="000F0947" w:rsidTr="0025367F">
        <w:trPr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9B6915" w:rsidRDefault="00E04E17" w:rsidP="00253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4E17" w:rsidRPr="009B6915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17" w:rsidRPr="000F0947" w:rsidTr="0025367F">
        <w:trPr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9B6915" w:rsidRDefault="00E04E17" w:rsidP="00253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4E17" w:rsidRPr="000F0947" w:rsidRDefault="00E04E17" w:rsidP="002536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915">
              <w:rPr>
                <w:rFonts w:ascii="Arial" w:hAnsi="Arial" w:cs="Arial"/>
                <w:sz w:val="18"/>
                <w:szCs w:val="18"/>
              </w:rPr>
              <w:t>Conoscenza del mondo delle imprese e delle politiche attive di accesso al mondo del lavoro e il contatto con le agenzie pubbliche e private per l’impiego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17" w:rsidRPr="000F0947" w:rsidTr="0025367F">
        <w:trPr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9B6915" w:rsidRDefault="00E04E17" w:rsidP="00253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4E17" w:rsidRPr="009B6915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17" w:rsidRPr="000F0947" w:rsidTr="0025367F">
        <w:trPr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9B6915" w:rsidRDefault="00E04E17" w:rsidP="00253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E17" w:rsidRPr="009B6915" w:rsidRDefault="00E04E17" w:rsidP="00253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0F0947" w:rsidRDefault="00E04E17" w:rsidP="00253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E17" w:rsidRPr="00121243" w:rsidTr="0025367F">
        <w:trPr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9B6915" w:rsidRDefault="00E04E17" w:rsidP="00253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E17" w:rsidRPr="00121243" w:rsidRDefault="00E04E17" w:rsidP="0025367F">
            <w:pPr>
              <w:rPr>
                <w:rFonts w:ascii="Arial" w:hAnsi="Arial" w:cs="Arial"/>
                <w:b/>
              </w:rPr>
            </w:pPr>
            <w:r w:rsidRPr="00121243">
              <w:rPr>
                <w:rFonts w:ascii="Arial" w:hAnsi="Arial" w:cs="Arial"/>
                <w:b/>
                <w:sz w:val="22"/>
                <w:szCs w:val="22"/>
              </w:rPr>
              <w:t>Totale ore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17" w:rsidRPr="00121243" w:rsidRDefault="00E04E17" w:rsidP="0025367F">
            <w:pPr>
              <w:jc w:val="center"/>
              <w:rPr>
                <w:rFonts w:ascii="Arial" w:hAnsi="Arial" w:cs="Arial"/>
                <w:b/>
              </w:rPr>
            </w:pPr>
            <w:r w:rsidRPr="00121243">
              <w:rPr>
                <w:rFonts w:ascii="Arial" w:hAnsi="Arial" w:cs="Arial"/>
                <w:b/>
                <w:sz w:val="22"/>
                <w:szCs w:val="22"/>
              </w:rPr>
              <w:t>93</w:t>
            </w:r>
          </w:p>
        </w:tc>
      </w:tr>
    </w:tbl>
    <w:p w:rsidR="00E04E17" w:rsidRDefault="00E04E17" w:rsidP="00E04E17">
      <w:pPr>
        <w:autoSpaceDE w:val="0"/>
      </w:pPr>
    </w:p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p w:rsidR="00E04E17" w:rsidRPr="00E04E17" w:rsidRDefault="00E04E17" w:rsidP="00E04E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3"/>
      </w:tblGrid>
      <w:tr w:rsidR="00E04E17" w:rsidRPr="00E04E17" w:rsidTr="00E04E17">
        <w:trPr>
          <w:trHeight w:val="306"/>
        </w:trPr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E04E17" w:rsidRPr="00E04E17" w:rsidRDefault="00E04E17" w:rsidP="0025367F">
            <w:pPr>
              <w:ind w:left="34"/>
              <w:jc w:val="both"/>
              <w:rPr>
                <w:rFonts w:asciiTheme="minorHAnsi" w:hAnsiTheme="minorHAnsi"/>
              </w:rPr>
            </w:pPr>
          </w:p>
        </w:tc>
      </w:tr>
    </w:tbl>
    <w:p w:rsidR="002E30CD" w:rsidRDefault="002E30CD" w:rsidP="002E30CD">
      <w:pPr>
        <w:rPr>
          <w:rFonts w:asciiTheme="minorHAnsi" w:hAnsiTheme="minorHAnsi"/>
          <w:sz w:val="22"/>
          <w:szCs w:val="22"/>
        </w:rPr>
      </w:pPr>
    </w:p>
    <w:p w:rsidR="002E30CD" w:rsidRDefault="002E30CD" w:rsidP="002E30CD">
      <w:pPr>
        <w:rPr>
          <w:rFonts w:asciiTheme="minorHAnsi" w:hAnsiTheme="minorHAnsi"/>
          <w:sz w:val="22"/>
          <w:szCs w:val="22"/>
        </w:rPr>
      </w:pPr>
    </w:p>
    <w:p w:rsidR="002E30CD" w:rsidRDefault="002E30CD" w:rsidP="002E30CD">
      <w:pPr>
        <w:rPr>
          <w:rFonts w:asciiTheme="minorHAnsi" w:hAnsiTheme="minorHAnsi"/>
          <w:sz w:val="22"/>
          <w:szCs w:val="22"/>
        </w:rPr>
      </w:pPr>
    </w:p>
    <w:p w:rsidR="002E30CD" w:rsidRDefault="002E30CD" w:rsidP="002E30CD">
      <w:pPr>
        <w:rPr>
          <w:rFonts w:asciiTheme="minorHAnsi" w:hAnsiTheme="minorHAnsi"/>
          <w:sz w:val="22"/>
          <w:szCs w:val="22"/>
        </w:rPr>
      </w:pPr>
    </w:p>
    <w:p w:rsidR="002E30CD" w:rsidRPr="002E30CD" w:rsidRDefault="002E30CD" w:rsidP="002E30CD">
      <w:pPr>
        <w:rPr>
          <w:rFonts w:asciiTheme="minorHAnsi" w:hAnsiTheme="minorHAnsi"/>
          <w:b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urata</w:t>
      </w:r>
      <w:r w:rsidRPr="002E30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formazione specifica</w:t>
      </w:r>
      <w:r w:rsidRPr="002E30CD">
        <w:rPr>
          <w:rFonts w:asciiTheme="minorHAnsi" w:hAnsiTheme="minorHAnsi"/>
          <w:sz w:val="22"/>
          <w:szCs w:val="22"/>
        </w:rPr>
        <w:t xml:space="preserve">: </w:t>
      </w:r>
      <w:r w:rsidRPr="002E30CD">
        <w:rPr>
          <w:rFonts w:asciiTheme="minorHAnsi" w:hAnsiTheme="minorHAnsi"/>
          <w:b/>
          <w:sz w:val="22"/>
          <w:szCs w:val="22"/>
        </w:rPr>
        <w:t>93 ORE</w:t>
      </w:r>
    </w:p>
    <w:p w:rsidR="002E30CD" w:rsidRPr="002E30CD" w:rsidRDefault="002E30CD" w:rsidP="002E30CD">
      <w:pPr>
        <w:jc w:val="both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Il 70% delle ore saranno svolte entro e non oltre 90 giorni dall’avvio del progetto, il restante 30% delle ore entro e non oltre 270 giorni dall’avvio del progetto.</w:t>
      </w:r>
    </w:p>
    <w:p w:rsidR="002E30CD" w:rsidRPr="002E30CD" w:rsidRDefault="002E30CD" w:rsidP="002E30CD">
      <w:pPr>
        <w:jc w:val="both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Nel progetto è prevista la realizzazione di un modulo formativo di otto ore sul tema dell’orientamento lavorativo, nello specifico ambito di intervento del progetto,  finalizzato a favorire la conoscenza del mondo delle imprese e delle politiche attive di accesso al mondo del lavoro e il contatto con le agenzie pubbliche e private per l’impiego lavorativo.</w:t>
      </w:r>
    </w:p>
    <w:p w:rsidR="002E30CD" w:rsidRPr="002E30CD" w:rsidRDefault="002E30CD" w:rsidP="002E30CD">
      <w:pPr>
        <w:jc w:val="both"/>
        <w:rPr>
          <w:rFonts w:asciiTheme="minorHAnsi" w:hAnsiTheme="minorHAnsi"/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lastRenderedPageBreak/>
        <w:t>A tal fine verrà svolto un incontro della durata di 5 ore sulle tematiche suddette, grazie alla collaborazione di esperti in formazione per l'occupazione e l'imprenditoria e psicologia del lavoro.</w:t>
      </w:r>
    </w:p>
    <w:p w:rsidR="00E04E17" w:rsidRPr="002E30CD" w:rsidRDefault="002E30CD" w:rsidP="002E30CD">
      <w:pPr>
        <w:tabs>
          <w:tab w:val="left" w:pos="1365"/>
        </w:tabs>
        <w:rPr>
          <w:sz w:val="22"/>
          <w:szCs w:val="22"/>
        </w:rPr>
      </w:pPr>
      <w:r w:rsidRPr="002E30CD">
        <w:rPr>
          <w:rFonts w:asciiTheme="minorHAnsi" w:hAnsiTheme="minorHAnsi"/>
          <w:sz w:val="22"/>
          <w:szCs w:val="22"/>
        </w:rPr>
        <w:t>Infine in un secondo incontro della durata di 3 ore, grazie all'esperienza nella gestione di progetti comunitari del personale degli enti della rete territoriale, verranno presentate ai volontari le politiche attive rivolte ai giovani in Italia e nel Lazio.</w:t>
      </w:r>
    </w:p>
    <w:sectPr w:rsidR="00E04E17" w:rsidRPr="002E30CD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59" w:rsidRDefault="00581559" w:rsidP="00914E5E">
      <w:r>
        <w:separator/>
      </w:r>
    </w:p>
  </w:endnote>
  <w:endnote w:type="continuationSeparator" w:id="0">
    <w:p w:rsidR="00581559" w:rsidRDefault="00581559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59" w:rsidRDefault="00581559" w:rsidP="00914E5E">
      <w:r>
        <w:separator/>
      </w:r>
    </w:p>
  </w:footnote>
  <w:footnote w:type="continuationSeparator" w:id="0">
    <w:p w:rsidR="00581559" w:rsidRDefault="00581559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0B56D9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0B56D9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12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0B56D9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0B56D9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1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0D5"/>
    <w:multiLevelType w:val="hybridMultilevel"/>
    <w:tmpl w:val="2E666494"/>
    <w:lvl w:ilvl="0" w:tplc="0B90DB8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1E34"/>
    <w:multiLevelType w:val="hybridMultilevel"/>
    <w:tmpl w:val="D56AD564"/>
    <w:lvl w:ilvl="0" w:tplc="28AEE9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247F6"/>
    <w:multiLevelType w:val="hybridMultilevel"/>
    <w:tmpl w:val="DD72F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AD6"/>
    <w:multiLevelType w:val="hybridMultilevel"/>
    <w:tmpl w:val="78FA6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F4175"/>
    <w:multiLevelType w:val="hybridMultilevel"/>
    <w:tmpl w:val="E59AD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3098A"/>
    <w:multiLevelType w:val="hybridMultilevel"/>
    <w:tmpl w:val="3382830C"/>
    <w:lvl w:ilvl="0" w:tplc="28AEE9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7F8329B"/>
    <w:multiLevelType w:val="hybridMultilevel"/>
    <w:tmpl w:val="423EC0C8"/>
    <w:lvl w:ilvl="0" w:tplc="28AEE9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869CF"/>
    <w:multiLevelType w:val="hybridMultilevel"/>
    <w:tmpl w:val="E918F2C0"/>
    <w:lvl w:ilvl="0" w:tplc="0B90DB8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3E50744"/>
    <w:multiLevelType w:val="hybridMultilevel"/>
    <w:tmpl w:val="E6303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"/>
  </w:num>
  <w:num w:numId="5">
    <w:abstractNumId w:val="15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6"/>
  </w:num>
  <w:num w:numId="11">
    <w:abstractNumId w:val="18"/>
  </w:num>
  <w:num w:numId="12">
    <w:abstractNumId w:val="7"/>
  </w:num>
  <w:num w:numId="13">
    <w:abstractNumId w:val="5"/>
  </w:num>
  <w:num w:numId="14">
    <w:abstractNumId w:val="0"/>
  </w:num>
  <w:num w:numId="15">
    <w:abstractNumId w:val="13"/>
  </w:num>
  <w:num w:numId="16">
    <w:abstractNumId w:val="9"/>
  </w:num>
  <w:num w:numId="17">
    <w:abstractNumId w:val="17"/>
  </w:num>
  <w:num w:numId="18">
    <w:abstractNumId w:val="12"/>
  </w:num>
  <w:num w:numId="19">
    <w:abstractNumId w:val="10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22B4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6D9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66113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30CD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04AC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34B05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1559"/>
    <w:rsid w:val="005832D2"/>
    <w:rsid w:val="005861DD"/>
    <w:rsid w:val="00597B34"/>
    <w:rsid w:val="00597F38"/>
    <w:rsid w:val="005B3999"/>
    <w:rsid w:val="005B4A4D"/>
    <w:rsid w:val="005B5158"/>
    <w:rsid w:val="005C574D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1EA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1FAB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36FCC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762F2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86283"/>
    <w:rsid w:val="00B954D1"/>
    <w:rsid w:val="00B95CB0"/>
    <w:rsid w:val="00B9657F"/>
    <w:rsid w:val="00B96B3E"/>
    <w:rsid w:val="00BA4EAA"/>
    <w:rsid w:val="00BA724B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26F7B"/>
    <w:rsid w:val="00C3018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0048D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33BB6"/>
    <w:rsid w:val="00D53196"/>
    <w:rsid w:val="00D5488C"/>
    <w:rsid w:val="00D64C51"/>
    <w:rsid w:val="00D66097"/>
    <w:rsid w:val="00D77C1A"/>
    <w:rsid w:val="00D8040D"/>
    <w:rsid w:val="00D826B2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4E17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4D95"/>
    <w:rsid w:val="00EA68BF"/>
    <w:rsid w:val="00EB2AC0"/>
    <w:rsid w:val="00EB2B8B"/>
    <w:rsid w:val="00EC09E4"/>
    <w:rsid w:val="00ED1447"/>
    <w:rsid w:val="00ED24AE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1F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33BB6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33BB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3E2D-B928-4204-9172-8824F84E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Utente</cp:lastModifiedBy>
  <cp:revision>5</cp:revision>
  <cp:lastPrinted>2018-06-27T07:59:00Z</cp:lastPrinted>
  <dcterms:created xsi:type="dcterms:W3CDTF">2018-06-26T08:17:00Z</dcterms:created>
  <dcterms:modified xsi:type="dcterms:W3CDTF">2018-06-27T08:04:00Z</dcterms:modified>
</cp:coreProperties>
</file>